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imes New Roman"/>
          <w:b/>
          <w:sz w:val="20"/>
          <w:szCs w:val="20"/>
        </w:rPr>
        <w:id w:val="271262863"/>
        <w:lock w:val="contentLocked"/>
        <w:placeholder>
          <w:docPart w:val="796006EA3DB9411392BF765A4981F357"/>
        </w:placeholder>
        <w:group/>
      </w:sdtPr>
      <w:sdtEndPr/>
      <w:sdtContent>
        <w:p w:rsidR="00252CEC" w:rsidRPr="00DB07D8" w:rsidRDefault="00252CEC" w:rsidP="00252CEC">
          <w:pPr>
            <w:pStyle w:val="NoSpacing"/>
            <w:jc w:val="center"/>
            <w:rPr>
              <w:rFonts w:cs="Times New Roman"/>
              <w:b/>
              <w:sz w:val="20"/>
              <w:szCs w:val="20"/>
            </w:rPr>
          </w:pPr>
          <w:r w:rsidRPr="00DB07D8">
            <w:rPr>
              <w:rFonts w:cs="Times New Roman"/>
              <w:b/>
              <w:sz w:val="20"/>
              <w:szCs w:val="20"/>
            </w:rPr>
            <w:t>PUBLIC SERVICE COMMISSION OF SOUTH CAROLINA</w:t>
          </w:r>
        </w:p>
        <w:p w:rsidR="00252CEC" w:rsidRPr="00DB07D8" w:rsidRDefault="00252CEC" w:rsidP="003C1E91">
          <w:pPr>
            <w:pStyle w:val="NoSpacing"/>
            <w:jc w:val="left"/>
            <w:rPr>
              <w:rFonts w:cs="Times New Roman"/>
              <w:b/>
              <w:sz w:val="20"/>
              <w:szCs w:val="20"/>
            </w:rPr>
          </w:pPr>
        </w:p>
        <w:p w:rsidR="00252CEC" w:rsidRPr="00DB07D8" w:rsidRDefault="00252CEC" w:rsidP="00252CEC">
          <w:pPr>
            <w:pStyle w:val="NoSpacing"/>
            <w:jc w:val="center"/>
            <w:rPr>
              <w:rFonts w:cs="Times New Roman"/>
              <w:b/>
              <w:sz w:val="20"/>
              <w:szCs w:val="20"/>
            </w:rPr>
          </w:pPr>
          <w:r w:rsidRPr="00DB07D8">
            <w:rPr>
              <w:rFonts w:cs="Times New Roman"/>
              <w:b/>
              <w:sz w:val="20"/>
              <w:szCs w:val="20"/>
            </w:rPr>
            <w:t>CLERK’S OFFICE</w:t>
          </w:r>
        </w:p>
        <w:p w:rsidR="00252CEC" w:rsidRPr="00DB07D8" w:rsidRDefault="00252CEC" w:rsidP="00252CEC">
          <w:pPr>
            <w:pStyle w:val="NoSpacing"/>
            <w:jc w:val="center"/>
            <w:rPr>
              <w:rFonts w:cs="Times New Roman"/>
              <w:b/>
              <w:sz w:val="20"/>
              <w:szCs w:val="20"/>
            </w:rPr>
          </w:pPr>
        </w:p>
        <w:p w:rsidR="00252CEC" w:rsidRPr="00DB07D8" w:rsidRDefault="00DD6F9A" w:rsidP="00252CEC">
          <w:pPr>
            <w:pStyle w:val="NoSpacing"/>
            <w:jc w:val="center"/>
            <w:rPr>
              <w:rFonts w:cs="Times New Roman"/>
              <w:b/>
              <w:sz w:val="20"/>
              <w:szCs w:val="20"/>
              <w:u w:val="single"/>
            </w:rPr>
          </w:pPr>
          <w:r>
            <w:rPr>
              <w:rFonts w:cs="Times New Roman"/>
              <w:b/>
              <w:sz w:val="20"/>
              <w:szCs w:val="20"/>
              <w:u w:val="single"/>
            </w:rPr>
            <w:t xml:space="preserve">REVISED </w:t>
          </w:r>
          <w:r w:rsidR="00844F0B" w:rsidRPr="00DB07D8">
            <w:rPr>
              <w:rFonts w:cs="Times New Roman"/>
              <w:b/>
              <w:sz w:val="20"/>
              <w:szCs w:val="20"/>
              <w:u w:val="single"/>
            </w:rPr>
            <w:t>NOTICE OF FILING AND HEARING</w:t>
          </w:r>
          <w:r w:rsidR="00FB3025" w:rsidRPr="00DB07D8">
            <w:rPr>
              <w:rFonts w:cs="Times New Roman"/>
              <w:b/>
              <w:sz w:val="20"/>
              <w:szCs w:val="20"/>
              <w:u w:val="single"/>
            </w:rPr>
            <w:t xml:space="preserve"> AND PREFILE</w:t>
          </w:r>
          <w:r w:rsidR="00B605B8" w:rsidRPr="00DB07D8">
            <w:rPr>
              <w:rFonts w:cs="Times New Roman"/>
              <w:b/>
              <w:sz w:val="20"/>
              <w:szCs w:val="20"/>
              <w:u w:val="single"/>
            </w:rPr>
            <w:t xml:space="preserve"> TESTIMONY</w:t>
          </w:r>
          <w:r w:rsidR="00FB3025" w:rsidRPr="00DB07D8">
            <w:rPr>
              <w:rFonts w:cs="Times New Roman"/>
              <w:b/>
              <w:sz w:val="20"/>
              <w:szCs w:val="20"/>
              <w:u w:val="single"/>
            </w:rPr>
            <w:t xml:space="preserve"> DEADLINES</w:t>
          </w:r>
        </w:p>
        <w:p w:rsidR="00252CEC" w:rsidRPr="00DB07D8" w:rsidRDefault="00252CEC" w:rsidP="00252CEC">
          <w:pPr>
            <w:pStyle w:val="NoSpacing"/>
            <w:jc w:val="center"/>
            <w:rPr>
              <w:rFonts w:cs="Times New Roman"/>
              <w:b/>
              <w:sz w:val="20"/>
              <w:szCs w:val="20"/>
            </w:rPr>
          </w:pPr>
        </w:p>
        <w:p w:rsidR="00252CEC" w:rsidRPr="00DB07D8" w:rsidRDefault="00252CEC" w:rsidP="00252CEC">
          <w:pPr>
            <w:pStyle w:val="NoSpacing"/>
            <w:jc w:val="center"/>
            <w:rPr>
              <w:rFonts w:cs="Times New Roman"/>
              <w:b/>
              <w:sz w:val="20"/>
              <w:szCs w:val="20"/>
            </w:rPr>
          </w:pPr>
          <w:r w:rsidRPr="00DB07D8">
            <w:rPr>
              <w:rFonts w:cs="Times New Roman"/>
              <w:b/>
              <w:sz w:val="20"/>
              <w:szCs w:val="20"/>
            </w:rPr>
            <w:t>DOCKET NO.</w:t>
          </w:r>
          <w:r w:rsidR="00C4421E" w:rsidRPr="00DB07D8">
            <w:rPr>
              <w:rFonts w:cs="Times New Roman"/>
              <w:b/>
              <w:sz w:val="20"/>
              <w:szCs w:val="20"/>
            </w:rPr>
            <w:t xml:space="preserve"> </w:t>
          </w:r>
          <w:sdt>
            <w:sdtPr>
              <w:rPr>
                <w:rFonts w:cs="Times New Roman"/>
                <w:b/>
                <w:sz w:val="20"/>
                <w:szCs w:val="20"/>
              </w:rPr>
              <w:alias w:val="Docket "/>
              <w:tag w:val="Docket "/>
              <w:id w:val="12468532"/>
              <w:lock w:val="sdtLocked"/>
              <w:placeholder>
                <w:docPart w:val="09EEEBBA486F4D4692E49A43FC9BFFC2"/>
              </w:placeholder>
              <w:dataBinding w:xpath="/root[1]/Docket[1]" w:storeItemID="{55909EC6-16D2-4435-AF9F-DD96978E5C06}"/>
              <w:text/>
            </w:sdtPr>
            <w:sdtEndPr/>
            <w:sdtContent>
              <w:r w:rsidR="00C1262E" w:rsidRPr="00DB07D8">
                <w:rPr>
                  <w:rFonts w:cs="Times New Roman"/>
                  <w:b/>
                  <w:sz w:val="20"/>
                  <w:szCs w:val="20"/>
                </w:rPr>
                <w:t>2019-182-E</w:t>
              </w:r>
            </w:sdtContent>
          </w:sdt>
        </w:p>
        <w:p w:rsidR="00D70A63" w:rsidRPr="00DB07D8" w:rsidRDefault="00D70A63" w:rsidP="00252CEC">
          <w:pPr>
            <w:pStyle w:val="NoSpacing"/>
            <w:jc w:val="center"/>
            <w:rPr>
              <w:rFonts w:cs="Times New Roman"/>
              <w:b/>
              <w:sz w:val="20"/>
              <w:szCs w:val="20"/>
            </w:rPr>
          </w:pPr>
        </w:p>
        <w:bookmarkStart w:id="0" w:name="_Hlk46147588" w:displacedByCustomXml="next"/>
        <w:sdt>
          <w:sdtPr>
            <w:rPr>
              <w:rFonts w:cs="Times New Roman"/>
              <w:b/>
              <w:color w:val="auto"/>
              <w:sz w:val="20"/>
              <w:szCs w:val="20"/>
            </w:rPr>
            <w:alias w:val="Title"/>
            <w:tag w:val="Title"/>
            <w:id w:val="265264032"/>
            <w:lock w:val="sdtLocked"/>
            <w:placeholder>
              <w:docPart w:val="89E40FDCCB0A46AEA8FFA4292A021673"/>
            </w:placeholder>
          </w:sdtPr>
          <w:sdtEndPr/>
          <w:sdtContent>
            <w:p w:rsidR="00D70A63" w:rsidRPr="00DB07D8" w:rsidRDefault="00C1262E" w:rsidP="005421F3">
              <w:pPr>
                <w:pStyle w:val="NoSpacing"/>
                <w:rPr>
                  <w:rFonts w:cs="Times New Roman"/>
                  <w:b/>
                  <w:color w:val="auto"/>
                  <w:sz w:val="20"/>
                  <w:szCs w:val="20"/>
                </w:rPr>
              </w:pPr>
              <w:r w:rsidRPr="00DB07D8">
                <w:rPr>
                  <w:rStyle w:val="Strong"/>
                  <w:rFonts w:cs="Times New Roman"/>
                  <w:color w:val="000000"/>
                  <w:sz w:val="20"/>
                  <w:szCs w:val="20"/>
                </w:rPr>
                <w:t>South Carolina Energy Freedom Act (</w:t>
              </w:r>
              <w:r w:rsidR="00B53C10" w:rsidRPr="00DB07D8">
                <w:rPr>
                  <w:rStyle w:val="Strong"/>
                  <w:rFonts w:cs="Times New Roman"/>
                  <w:color w:val="000000"/>
                  <w:sz w:val="20"/>
                  <w:szCs w:val="20"/>
                </w:rPr>
                <w:t>Act 62 of 2019/</w:t>
              </w:r>
              <w:r w:rsidRPr="00DB07D8">
                <w:rPr>
                  <w:rStyle w:val="Strong"/>
                  <w:rFonts w:cs="Times New Roman"/>
                  <w:color w:val="000000"/>
                  <w:sz w:val="20"/>
                  <w:szCs w:val="20"/>
                </w:rPr>
                <w:t>H.</w:t>
              </w:r>
              <w:r w:rsidR="00B53C10" w:rsidRPr="00DB07D8">
                <w:rPr>
                  <w:rStyle w:val="Strong"/>
                  <w:rFonts w:cs="Times New Roman"/>
                  <w:color w:val="000000"/>
                  <w:sz w:val="20"/>
                  <w:szCs w:val="20"/>
                </w:rPr>
                <w:t xml:space="preserve">B. </w:t>
              </w:r>
              <w:r w:rsidRPr="00DB07D8">
                <w:rPr>
                  <w:rStyle w:val="Strong"/>
                  <w:rFonts w:cs="Times New Roman"/>
                  <w:color w:val="000000"/>
                  <w:sz w:val="20"/>
                  <w:szCs w:val="20"/>
                </w:rPr>
                <w:t xml:space="preserve">3659) Proceeding Initiated Pursuant to S.C. Code Ann. Section 58-40-20(C): Generic Docket </w:t>
              </w:r>
              <w:r w:rsidR="00B53C10" w:rsidRPr="00DB07D8">
                <w:rPr>
                  <w:rStyle w:val="Strong"/>
                  <w:rFonts w:cs="Times New Roman"/>
                  <w:color w:val="000000"/>
                  <w:sz w:val="20"/>
                  <w:szCs w:val="20"/>
                </w:rPr>
                <w:t>Regarding Current Net Energy Metering Program and the Value of Energy Produced by Customer-Generators</w:t>
              </w:r>
            </w:p>
          </w:sdtContent>
        </w:sdt>
        <w:p w:rsidR="00BA2645" w:rsidRPr="00DB07D8" w:rsidRDefault="00AB3808" w:rsidP="00BA2645">
          <w:pPr>
            <w:pStyle w:val="NoSpacing"/>
            <w:rPr>
              <w:rFonts w:cs="Times New Roman"/>
              <w:b/>
              <w:sz w:val="20"/>
              <w:szCs w:val="20"/>
            </w:rPr>
          </w:pPr>
          <w:bookmarkStart w:id="1" w:name="_top"/>
          <w:bookmarkEnd w:id="1"/>
          <w:bookmarkEnd w:id="0"/>
          <w:r w:rsidRPr="00DB07D8">
            <w:rPr>
              <w:rFonts w:cs="Times New Roman"/>
              <w:b/>
              <w:noProof/>
              <w:sz w:val="20"/>
              <w:szCs w:val="20"/>
            </w:rPr>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line">
                      <wp:posOffset>109855</wp:posOffset>
                    </wp:positionV>
                    <wp:extent cx="1199515" cy="278130"/>
                    <wp:effectExtent l="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1F3" w:rsidRDefault="005421F3" w:rsidP="007A2535">
                                <w:pPr>
                                  <w:rPr>
                                    <w:rFonts w:ascii="Times New Roman" w:hAnsi="Times New Roman" w:cs="Times New Roman"/>
                                  </w:rPr>
                                </w:pPr>
                              </w:p>
                              <w:p w:rsidR="00C1262E" w:rsidRPr="00C54A5A" w:rsidRDefault="00C1262E" w:rsidP="007A2535">
                                <w:pPr>
                                  <w:rPr>
                                    <w:rFonts w:ascii="Times New Roman" w:hAnsi="Times New Roman" w:cs="Times New Roman"/>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8.65pt;width:94.45pt;height:21.9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" stroked="f">
                    <v:textbox inset="0,,0">
                      <w:txbxContent>
                        <w:p w:rsidR="005421F3" w:rsidRDefault="005421F3" w:rsidP="007A2535">
                          <w:pPr>
                            <w:rPr>
                              <w:rFonts w:ascii="Times New Roman" w:hAnsi="Times New Roman" w:cs="Times New Roman"/>
                            </w:rPr>
                          </w:pPr>
                        </w:p>
                        <w:p w:rsidR="00C1262E" w:rsidRPr="00C54A5A" w:rsidRDefault="00C1262E" w:rsidP="007A2535">
                          <w:pPr>
                            <w:rPr>
                              <w:rFonts w:ascii="Times New Roman" w:hAnsi="Times New Roman" w:cs="Times New Roman"/>
                            </w:rPr>
                          </w:pPr>
                        </w:p>
                      </w:txbxContent>
                    </v:textbox>
                    <w10:wrap anchorx="margin" anchory="line"/>
                  </v:rect>
                </w:pict>
              </mc:Fallback>
            </mc:AlternateContent>
          </w:r>
        </w:p>
      </w:sdtContent>
    </w:sdt>
    <w:p w:rsidR="00561E15" w:rsidRPr="00DB07D8" w:rsidRDefault="0040786A" w:rsidP="00BA2645">
      <w:pPr>
        <w:pStyle w:val="NoSpacing"/>
        <w:rPr>
          <w:rFonts w:cs="Times New Roman"/>
          <w:b/>
          <w:sz w:val="20"/>
          <w:szCs w:val="20"/>
        </w:rPr>
      </w:pPr>
      <w:r w:rsidRPr="00DB07D8">
        <w:rPr>
          <w:rFonts w:cs="Times New Roman"/>
          <w:b/>
          <w:sz w:val="20"/>
          <w:szCs w:val="20"/>
        </w:rPr>
        <w:t xml:space="preserve">Recently codified S.C. Code Ann. Section 58-40-20 became effective when Governor Henry McMaster signed Act 62 of 2019, which is also known as the “South Carolina Energy Freedom Act.”  This Act became effective on May 16, 2019.  </w:t>
      </w:r>
    </w:p>
    <w:p w:rsidR="00561E15" w:rsidRPr="00DB07D8" w:rsidRDefault="00561E15" w:rsidP="00BA2645">
      <w:pPr>
        <w:pStyle w:val="NoSpacing"/>
        <w:rPr>
          <w:rFonts w:cs="Times New Roman"/>
          <w:b/>
          <w:sz w:val="20"/>
          <w:szCs w:val="20"/>
        </w:rPr>
      </w:pPr>
      <w:r w:rsidRPr="00DB07D8">
        <w:rPr>
          <w:rFonts w:cs="Times New Roman"/>
          <w:b/>
          <w:sz w:val="20"/>
          <w:szCs w:val="20"/>
        </w:rPr>
        <w:t>S. C. Code Ann. Section 58-40-20(A) provides:</w:t>
      </w:r>
    </w:p>
    <w:p w:rsidR="00561E15" w:rsidRPr="00DB07D8" w:rsidRDefault="00561E15" w:rsidP="00BA2645">
      <w:pPr>
        <w:pStyle w:val="NoSpacing"/>
        <w:rPr>
          <w:rFonts w:cs="Times New Roman"/>
          <w:b/>
          <w:sz w:val="20"/>
          <w:szCs w:val="20"/>
        </w:rPr>
      </w:pPr>
    </w:p>
    <w:p w:rsidR="00561E15" w:rsidRPr="00DB07D8" w:rsidRDefault="00561E15" w:rsidP="0056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1260"/>
        <w:jc w:val="both"/>
        <w:rPr>
          <w:rFonts w:ascii="Times New Roman" w:hAnsi="Times New Roman" w:cs="Times New Roman"/>
          <w:sz w:val="20"/>
          <w:szCs w:val="20"/>
        </w:rPr>
      </w:pPr>
      <w:r w:rsidRPr="00DB07D8">
        <w:rPr>
          <w:rFonts w:ascii="Times New Roman" w:hAnsi="Times New Roman" w:cs="Times New Roman"/>
          <w:sz w:val="20"/>
          <w:szCs w:val="20"/>
        </w:rPr>
        <w:t>It is the intent of the General Assembly to:</w:t>
      </w:r>
    </w:p>
    <w:p w:rsidR="00561E15" w:rsidRPr="00DB07D8" w:rsidRDefault="00561E15" w:rsidP="0056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1260"/>
        <w:jc w:val="both"/>
        <w:rPr>
          <w:rFonts w:ascii="Times New Roman" w:hAnsi="Times New Roman" w:cs="Times New Roman"/>
          <w:sz w:val="20"/>
          <w:szCs w:val="20"/>
        </w:rPr>
      </w:pPr>
      <w:r w:rsidRPr="00DB07D8">
        <w:rPr>
          <w:rFonts w:ascii="Times New Roman" w:hAnsi="Times New Roman" w:cs="Times New Roman"/>
          <w:sz w:val="20"/>
          <w:szCs w:val="20"/>
        </w:rPr>
        <w:tab/>
      </w:r>
      <w:r w:rsidRPr="00DB07D8">
        <w:rPr>
          <w:rFonts w:ascii="Times New Roman" w:hAnsi="Times New Roman" w:cs="Times New Roman"/>
          <w:sz w:val="20"/>
          <w:szCs w:val="20"/>
        </w:rPr>
        <w:tab/>
        <w:t>(1) build upon the successful deployment of solar generating capacity through Act 236 of 2014 to continue enabling market</w:t>
      </w:r>
      <w:r w:rsidRPr="00DB07D8">
        <w:rPr>
          <w:rFonts w:ascii="Times New Roman" w:hAnsi="Times New Roman" w:cs="Times New Roman"/>
          <w:sz w:val="20"/>
          <w:szCs w:val="20"/>
        </w:rPr>
        <w:noBreakHyphen/>
        <w:t>driven, private investment in distributed energy resources across the State by reducing regulatory and administrative burdens to customer installation and utilization of onsite distributed energy resources;</w:t>
      </w:r>
    </w:p>
    <w:p w:rsidR="00561E15" w:rsidRPr="00DB07D8" w:rsidRDefault="00561E15" w:rsidP="0056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1260"/>
        <w:jc w:val="both"/>
        <w:rPr>
          <w:rFonts w:ascii="Times New Roman" w:hAnsi="Times New Roman" w:cs="Times New Roman"/>
          <w:sz w:val="20"/>
          <w:szCs w:val="20"/>
        </w:rPr>
      </w:pPr>
      <w:r w:rsidRPr="00DB07D8">
        <w:rPr>
          <w:rFonts w:ascii="Times New Roman" w:hAnsi="Times New Roman" w:cs="Times New Roman"/>
          <w:sz w:val="20"/>
          <w:szCs w:val="20"/>
        </w:rPr>
        <w:tab/>
      </w:r>
      <w:r w:rsidRPr="00DB07D8">
        <w:rPr>
          <w:rFonts w:ascii="Times New Roman" w:hAnsi="Times New Roman" w:cs="Times New Roman"/>
          <w:sz w:val="20"/>
          <w:szCs w:val="20"/>
        </w:rPr>
        <w:tab/>
        <w:t>(2) avoid disruption to the growing market for customer</w:t>
      </w:r>
      <w:r w:rsidRPr="00DB07D8">
        <w:rPr>
          <w:rFonts w:ascii="Times New Roman" w:hAnsi="Times New Roman" w:cs="Times New Roman"/>
          <w:sz w:val="20"/>
          <w:szCs w:val="20"/>
        </w:rPr>
        <w:noBreakHyphen/>
        <w:t>scale distributed energy resources; and</w:t>
      </w:r>
    </w:p>
    <w:p w:rsidR="00561E15" w:rsidRPr="00DB07D8" w:rsidRDefault="00561E15" w:rsidP="0056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1260"/>
        <w:jc w:val="both"/>
        <w:rPr>
          <w:rFonts w:ascii="Times New Roman" w:hAnsi="Times New Roman" w:cs="Times New Roman"/>
          <w:sz w:val="20"/>
          <w:szCs w:val="20"/>
        </w:rPr>
      </w:pPr>
      <w:r w:rsidRPr="00DB07D8">
        <w:rPr>
          <w:rFonts w:ascii="Times New Roman" w:hAnsi="Times New Roman" w:cs="Times New Roman"/>
          <w:sz w:val="20"/>
          <w:szCs w:val="20"/>
        </w:rPr>
        <w:tab/>
      </w:r>
      <w:r w:rsidRPr="00DB07D8">
        <w:rPr>
          <w:rFonts w:ascii="Times New Roman" w:hAnsi="Times New Roman" w:cs="Times New Roman"/>
          <w:sz w:val="20"/>
          <w:szCs w:val="20"/>
        </w:rPr>
        <w:tab/>
        <w:t>(3) require the commission to establish solar choice metering requirements that fairly allocate costs and benefits to eliminate any cost shift or subsidization associated with net metering to the greatest extent practicable.</w:t>
      </w:r>
    </w:p>
    <w:p w:rsidR="00561E15" w:rsidRPr="00DB07D8" w:rsidRDefault="00561E15" w:rsidP="0056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260"/>
        <w:jc w:val="both"/>
        <w:rPr>
          <w:rFonts w:ascii="Times New Roman" w:hAnsi="Times New Roman" w:cs="Times New Roman"/>
          <w:sz w:val="20"/>
          <w:szCs w:val="20"/>
        </w:rPr>
      </w:pPr>
      <w:r w:rsidRPr="00DB07D8">
        <w:rPr>
          <w:rFonts w:ascii="Times New Roman" w:hAnsi="Times New Roman" w:cs="Times New Roman"/>
          <w:sz w:val="20"/>
          <w:szCs w:val="20"/>
        </w:rPr>
        <w:t xml:space="preserve">As it relates to the generic docket, S. C. Code Ann. Section 58-40-20(C) states:  </w:t>
      </w:r>
    </w:p>
    <w:p w:rsidR="00561E15" w:rsidRPr="00DB07D8" w:rsidRDefault="00561E15" w:rsidP="0056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1260"/>
        <w:jc w:val="both"/>
        <w:rPr>
          <w:rFonts w:ascii="Times New Roman" w:hAnsi="Times New Roman" w:cs="Times New Roman"/>
          <w:sz w:val="20"/>
          <w:szCs w:val="20"/>
        </w:rPr>
      </w:pPr>
      <w:r w:rsidRPr="00DB07D8">
        <w:rPr>
          <w:rFonts w:ascii="Times New Roman" w:hAnsi="Times New Roman" w:cs="Times New Roman"/>
          <w:sz w:val="20"/>
          <w:szCs w:val="20"/>
        </w:rPr>
        <w:t>No later than January 1, 2020, the commission shall open a generic docket to:</w:t>
      </w:r>
    </w:p>
    <w:p w:rsidR="00561E15" w:rsidRPr="00DB07D8" w:rsidRDefault="00561E15" w:rsidP="0056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1260"/>
        <w:jc w:val="both"/>
        <w:rPr>
          <w:rFonts w:ascii="Times New Roman" w:hAnsi="Times New Roman" w:cs="Times New Roman"/>
          <w:b/>
          <w:bCs/>
          <w:sz w:val="20"/>
          <w:szCs w:val="20"/>
        </w:rPr>
      </w:pPr>
      <w:r w:rsidRPr="00DB07D8">
        <w:rPr>
          <w:rFonts w:ascii="Times New Roman" w:hAnsi="Times New Roman" w:cs="Times New Roman"/>
          <w:sz w:val="20"/>
          <w:szCs w:val="20"/>
        </w:rPr>
        <w:tab/>
      </w:r>
      <w:r w:rsidRPr="00DB07D8">
        <w:rPr>
          <w:rFonts w:ascii="Times New Roman" w:hAnsi="Times New Roman" w:cs="Times New Roman"/>
          <w:b/>
          <w:bCs/>
          <w:sz w:val="20"/>
          <w:szCs w:val="20"/>
        </w:rPr>
        <w:tab/>
        <w:t>(1) investigate and determine the costs and benefits of the current net energy metering program; and</w:t>
      </w:r>
    </w:p>
    <w:p w:rsidR="00561E15" w:rsidRPr="00DB07D8" w:rsidRDefault="00561E15" w:rsidP="0056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1260"/>
        <w:jc w:val="both"/>
        <w:rPr>
          <w:rFonts w:ascii="Times New Roman" w:hAnsi="Times New Roman" w:cs="Times New Roman"/>
          <w:b/>
          <w:bCs/>
          <w:sz w:val="20"/>
          <w:szCs w:val="20"/>
        </w:rPr>
      </w:pPr>
      <w:r w:rsidRPr="00DB07D8">
        <w:rPr>
          <w:rFonts w:ascii="Times New Roman" w:hAnsi="Times New Roman" w:cs="Times New Roman"/>
          <w:b/>
          <w:bCs/>
          <w:sz w:val="20"/>
          <w:szCs w:val="20"/>
        </w:rPr>
        <w:tab/>
      </w:r>
      <w:r w:rsidRPr="00DB07D8">
        <w:rPr>
          <w:rFonts w:ascii="Times New Roman" w:hAnsi="Times New Roman" w:cs="Times New Roman"/>
          <w:b/>
          <w:bCs/>
          <w:sz w:val="20"/>
          <w:szCs w:val="20"/>
        </w:rPr>
        <w:tab/>
        <w:t>(2) establish a methodology for calculating the value of the energy produced by customer</w:t>
      </w:r>
      <w:r w:rsidRPr="00DB07D8">
        <w:rPr>
          <w:rFonts w:ascii="Times New Roman" w:hAnsi="Times New Roman" w:cs="Times New Roman"/>
          <w:b/>
          <w:bCs/>
          <w:sz w:val="20"/>
          <w:szCs w:val="20"/>
        </w:rPr>
        <w:noBreakHyphen/>
        <w:t>generators.</w:t>
      </w:r>
    </w:p>
    <w:p w:rsidR="00BA2645" w:rsidRPr="00DB07D8" w:rsidRDefault="00BA2645" w:rsidP="00BA2645">
      <w:pPr>
        <w:pStyle w:val="NoSpacing"/>
        <w:rPr>
          <w:rFonts w:cs="Times New Roman"/>
          <w:b/>
          <w:sz w:val="20"/>
          <w:szCs w:val="20"/>
        </w:rPr>
      </w:pPr>
      <w:r w:rsidRPr="00DB07D8">
        <w:rPr>
          <w:rFonts w:cs="Times New Roman"/>
          <w:b/>
          <w:sz w:val="20"/>
          <w:szCs w:val="20"/>
        </w:rPr>
        <w:t>If the Application or Petition in this case contains a request for adjustment of rates, the rates are subject to potential modification by the Commission during the course of this case.</w:t>
      </w:r>
    </w:p>
    <w:p w:rsidR="00252CEC" w:rsidRPr="00DB07D8" w:rsidRDefault="00252CEC" w:rsidP="00113768">
      <w:pPr>
        <w:pStyle w:val="NoSpacing"/>
        <w:rPr>
          <w:rFonts w:cs="Times New Roman"/>
          <w:sz w:val="20"/>
          <w:szCs w:val="20"/>
        </w:rPr>
      </w:pPr>
    </w:p>
    <w:sdt>
      <w:sdtPr>
        <w:rPr>
          <w:rFonts w:cs="Times New Roman"/>
          <w:color w:val="808080"/>
          <w:sz w:val="20"/>
          <w:szCs w:val="20"/>
        </w:rPr>
        <w:id w:val="278916487"/>
        <w:lock w:val="contentLocked"/>
        <w:placeholder>
          <w:docPart w:val="796006EA3DB9411392BF765A4981F357"/>
        </w:placeholder>
        <w:group/>
      </w:sdtPr>
      <w:sdtEndPr/>
      <w:sdtContent>
        <w:p w:rsidR="00502E22" w:rsidRPr="00DB07D8" w:rsidRDefault="002E1BE9" w:rsidP="00C546FD">
          <w:pPr>
            <w:pStyle w:val="NoSpacing"/>
            <w:rPr>
              <w:rFonts w:cs="Times New Roman"/>
              <w:sz w:val="20"/>
              <w:szCs w:val="20"/>
            </w:rPr>
          </w:pPr>
          <w:r w:rsidRPr="00DB07D8">
            <w:rPr>
              <w:rFonts w:cs="Times New Roman"/>
              <w:sz w:val="20"/>
              <w:szCs w:val="20"/>
            </w:rPr>
            <w:t xml:space="preserve">A copy of </w:t>
          </w:r>
          <w:sdt>
            <w:sdtPr>
              <w:rPr>
                <w:rFonts w:cs="Times New Roman"/>
                <w:sz w:val="20"/>
                <w:szCs w:val="20"/>
              </w:rPr>
              <w:alias w:val="Text_1"/>
              <w:tag w:val="Text_1"/>
              <w:id w:val="265264040"/>
              <w:lock w:val="sdtLocked"/>
              <w:placeholder>
                <w:docPart w:val="9846D27E5FC448028E0D3235CFB847A5"/>
              </w:placeholder>
              <w:comboBox>
                <w:listItem w:displayText="complete application, as well as the proposed rates, charges and tariffs" w:value="complete application, as well as the proposed rates, charges and tariffs"/>
                <w:listItem w:displayText="application" w:value="application"/>
                <w:listItem w:displayText="request" w:value="request"/>
              </w:comboBox>
            </w:sdtPr>
            <w:sdtEndPr/>
            <w:sdtContent>
              <w:r w:rsidR="004F371C" w:rsidRPr="00DB07D8">
                <w:rPr>
                  <w:rFonts w:cs="Times New Roman"/>
                  <w:sz w:val="20"/>
                  <w:szCs w:val="20"/>
                </w:rPr>
                <w:t xml:space="preserve">the </w:t>
              </w:r>
              <w:r w:rsidR="00C1262E" w:rsidRPr="00DB07D8">
                <w:rPr>
                  <w:rFonts w:cs="Times New Roman"/>
                  <w:sz w:val="20"/>
                  <w:szCs w:val="20"/>
                </w:rPr>
                <w:t>South Carolina Energy Freedom Act (</w:t>
              </w:r>
              <w:r w:rsidR="004F371C" w:rsidRPr="00DB07D8">
                <w:rPr>
                  <w:rFonts w:cs="Times New Roman"/>
                  <w:sz w:val="20"/>
                  <w:szCs w:val="20"/>
                </w:rPr>
                <w:t>Act 62 of 2019/</w:t>
              </w:r>
              <w:r w:rsidR="00C1262E" w:rsidRPr="00DB07D8">
                <w:rPr>
                  <w:rFonts w:cs="Times New Roman"/>
                  <w:sz w:val="20"/>
                  <w:szCs w:val="20"/>
                </w:rPr>
                <w:t>H.</w:t>
              </w:r>
              <w:r w:rsidR="004F371C" w:rsidRPr="00DB07D8">
                <w:rPr>
                  <w:rFonts w:cs="Times New Roman"/>
                  <w:sz w:val="20"/>
                  <w:szCs w:val="20"/>
                </w:rPr>
                <w:t>B.</w:t>
              </w:r>
              <w:r w:rsidR="00C1262E" w:rsidRPr="00DB07D8">
                <w:rPr>
                  <w:rFonts w:cs="Times New Roman"/>
                  <w:sz w:val="20"/>
                  <w:szCs w:val="20"/>
                </w:rPr>
                <w:t>3659)</w:t>
              </w:r>
            </w:sdtContent>
          </w:sdt>
          <w:r w:rsidR="00D70A63" w:rsidRPr="00DB07D8">
            <w:rPr>
              <w:rFonts w:cs="Times New Roman"/>
              <w:sz w:val="20"/>
              <w:szCs w:val="20"/>
            </w:rPr>
            <w:t xml:space="preserve"> </w:t>
          </w:r>
          <w:r w:rsidRPr="00DB07D8">
            <w:rPr>
              <w:rFonts w:cs="Times New Roman"/>
              <w:sz w:val="20"/>
              <w:szCs w:val="20"/>
            </w:rPr>
            <w:t xml:space="preserve">can be found on the Commission’s website at </w:t>
          </w:r>
          <w:hyperlink r:id="rId9" w:history="1">
            <w:r w:rsidRPr="00DB07D8">
              <w:rPr>
                <w:rStyle w:val="Hyperlink"/>
                <w:rFonts w:cs="Times New Roman"/>
                <w:sz w:val="20"/>
                <w:szCs w:val="20"/>
              </w:rPr>
              <w:t>www.psc.sc.gov</w:t>
            </w:r>
          </w:hyperlink>
          <w:r w:rsidRPr="00DB07D8">
            <w:rPr>
              <w:rFonts w:cs="Times New Roman"/>
              <w:sz w:val="20"/>
              <w:szCs w:val="20"/>
            </w:rPr>
            <w:t xml:space="preserve"> under Docket No. </w:t>
          </w:r>
          <w:sdt>
            <w:sdtPr>
              <w:rPr>
                <w:rFonts w:cs="Times New Roman"/>
                <w:sz w:val="20"/>
                <w:szCs w:val="20"/>
              </w:rPr>
              <w:alias w:val="Docket"/>
              <w:tag w:val="Docket"/>
              <w:id w:val="677992958"/>
              <w:lock w:val="sdtLocked"/>
              <w:placeholder>
                <w:docPart w:val="1E4DB6A415584486AAD5FCD276FD6598"/>
              </w:placeholder>
              <w:dataBinding w:xpath="/root[1]/Docket[1]" w:storeItemID="{55909EC6-16D2-4435-AF9F-DD96978E5C06}"/>
              <w:text/>
            </w:sdtPr>
            <w:sdtEndPr/>
            <w:sdtContent>
              <w:r w:rsidR="00C1262E" w:rsidRPr="00DB07D8">
                <w:rPr>
                  <w:rFonts w:cs="Times New Roman"/>
                  <w:sz w:val="20"/>
                  <w:szCs w:val="20"/>
                </w:rPr>
                <w:t>2019-182-E</w:t>
              </w:r>
            </w:sdtContent>
          </w:sdt>
          <w:r w:rsidRPr="00DB07D8">
            <w:rPr>
              <w:rFonts w:cs="Times New Roman"/>
              <w:sz w:val="20"/>
              <w:szCs w:val="20"/>
            </w:rPr>
            <w:t>.</w:t>
          </w:r>
        </w:p>
        <w:p w:rsidR="00502E22" w:rsidRPr="00DB07D8" w:rsidRDefault="00876FC6" w:rsidP="00C546FD">
          <w:pPr>
            <w:pStyle w:val="NoSpacing"/>
            <w:rPr>
              <w:rFonts w:cs="Times New Roman"/>
              <w:color w:val="808080"/>
              <w:sz w:val="20"/>
              <w:szCs w:val="20"/>
            </w:rPr>
          </w:pPr>
        </w:p>
        <w:bookmarkStart w:id="2" w:name="Hearing_Info_Paragraph" w:displacedByCustomXml="next"/>
        <w:bookmarkEnd w:id="2" w:displacedByCustomXml="next"/>
      </w:sdtContent>
    </w:sdt>
    <w:p w:rsidR="00F0421E" w:rsidRPr="00DB07D8" w:rsidRDefault="00436A82" w:rsidP="00A77895">
      <w:pPr>
        <w:pStyle w:val="NoSpacing"/>
        <w:rPr>
          <w:rFonts w:cs="Times New Roman"/>
          <w:b/>
          <w:sz w:val="20"/>
          <w:szCs w:val="20"/>
        </w:rPr>
      </w:pPr>
      <w:r w:rsidRPr="00DB07D8">
        <w:rPr>
          <w:rFonts w:cs="Times New Roman"/>
          <w:sz w:val="20"/>
          <w:szCs w:val="20"/>
        </w:rPr>
        <w:t>Any person who wishes to participate in this matter as a party of record should file a Petition to Intervene in accordance with the Commission’s Rules of Practice and Procedure on or before</w:t>
      </w:r>
      <w:r w:rsidRPr="00DB07D8">
        <w:rPr>
          <w:rFonts w:cs="Times New Roman"/>
          <w:b/>
          <w:sz w:val="20"/>
          <w:szCs w:val="20"/>
        </w:rPr>
        <w:t xml:space="preserve"> </w:t>
      </w:r>
      <w:sdt>
        <w:sdtPr>
          <w:rPr>
            <w:rFonts w:cs="Times New Roman"/>
            <w:b/>
            <w:sz w:val="20"/>
            <w:szCs w:val="20"/>
          </w:rPr>
          <w:alias w:val="Petition_Date"/>
          <w:tag w:val="Petition_Date"/>
          <w:id w:val="677992829"/>
          <w:placeholder>
            <w:docPart w:val="34B4DDD06EDA413E8AD7D94689C8719F"/>
          </w:placeholder>
          <w:date w:fullDate="2020-09-17T00:00:00Z">
            <w:dateFormat w:val="MMMM d, yyyy"/>
            <w:lid w:val="en-US"/>
            <w:storeMappedDataAs w:val="dateTime"/>
            <w:calendar w:val="gregorian"/>
          </w:date>
        </w:sdtPr>
        <w:sdtEndPr/>
        <w:sdtContent>
          <w:r w:rsidR="00A77895" w:rsidRPr="00DB07D8">
            <w:rPr>
              <w:rFonts w:cs="Times New Roman"/>
              <w:b/>
              <w:sz w:val="20"/>
              <w:szCs w:val="20"/>
            </w:rPr>
            <w:t>September 17, 2020</w:t>
          </w:r>
        </w:sdtContent>
      </w:sdt>
      <w:r w:rsidRPr="00DB07D8">
        <w:rPr>
          <w:rFonts w:cs="Times New Roman"/>
          <w:sz w:val="20"/>
          <w:szCs w:val="20"/>
        </w:rPr>
        <w:t xml:space="preserve">, by filing the Petition to Intervene with the Commission, by providing a copy to the Office of Regulatory Staff and by providing a copy to all parties of record. For the receipt of future Commission correspondence, please include an email address in the Petition to Intervene. </w:t>
      </w:r>
      <w:r w:rsidRPr="00DB07D8">
        <w:rPr>
          <w:rFonts w:cs="Times New Roman"/>
          <w:b/>
          <w:i/>
          <w:sz w:val="20"/>
          <w:szCs w:val="20"/>
        </w:rPr>
        <w:t xml:space="preserve"> Please refer to Docket No.</w:t>
      </w:r>
      <w:r w:rsidRPr="00DB07D8">
        <w:rPr>
          <w:rFonts w:cs="Times New Roman"/>
          <w:sz w:val="20"/>
          <w:szCs w:val="20"/>
        </w:rPr>
        <w:t xml:space="preserve"> </w:t>
      </w:r>
      <w:sdt>
        <w:sdtPr>
          <w:rPr>
            <w:rFonts w:cs="Times New Roman"/>
            <w:b/>
            <w:i/>
            <w:sz w:val="20"/>
            <w:szCs w:val="20"/>
          </w:rPr>
          <w:alias w:val="Docket"/>
          <w:tag w:val="Docket"/>
          <w:id w:val="677992946"/>
          <w:lock w:val="sdtLocked"/>
          <w:placeholder>
            <w:docPart w:val="8E21B8C7E13C4CE5AF5AF6B3B2B6DD8C"/>
          </w:placeholder>
          <w:dataBinding w:xpath="/root[1]/Docket[1]" w:storeItemID="{55909EC6-16D2-4435-AF9F-DD96978E5C06}"/>
          <w:text/>
        </w:sdtPr>
        <w:sdtEndPr/>
        <w:sdtContent>
          <w:r w:rsidR="00C1262E" w:rsidRPr="00DB07D8">
            <w:rPr>
              <w:rFonts w:cs="Times New Roman"/>
              <w:b/>
              <w:i/>
              <w:sz w:val="20"/>
              <w:szCs w:val="20"/>
            </w:rPr>
            <w:t>2019-182-E</w:t>
          </w:r>
        </w:sdtContent>
      </w:sdt>
      <w:r w:rsidRPr="00DB07D8">
        <w:rPr>
          <w:rFonts w:cs="Times New Roman"/>
          <w:b/>
          <w:sz w:val="20"/>
          <w:szCs w:val="20"/>
        </w:rPr>
        <w:t xml:space="preserve"> </w:t>
      </w:r>
      <w:r w:rsidRPr="00DB07D8">
        <w:rPr>
          <w:rFonts w:cs="Times New Roman"/>
          <w:b/>
          <w:i/>
          <w:sz w:val="20"/>
          <w:szCs w:val="20"/>
        </w:rPr>
        <w:t xml:space="preserve">and mail a copy to all other parties in this docket.  </w:t>
      </w:r>
      <w:r w:rsidRPr="00DB07D8">
        <w:rPr>
          <w:rFonts w:cs="Times New Roman"/>
          <w:sz w:val="20"/>
          <w:szCs w:val="20"/>
        </w:rPr>
        <w:t xml:space="preserve">Any person who seeks to intervene and who wishes to testify and present evidence at the hearing should notify, in writing, the Commission; the Office of Regulatory Staff at 1401 Main Street, Suite 900, Columbia, South Carolina 29201; and the company at the above address, on or before </w:t>
      </w:r>
      <w:sdt>
        <w:sdtPr>
          <w:rPr>
            <w:rFonts w:cs="Times New Roman"/>
            <w:b/>
            <w:sz w:val="20"/>
            <w:szCs w:val="20"/>
          </w:rPr>
          <w:alias w:val="Testify_Date"/>
          <w:tag w:val="Testify_Date"/>
          <w:id w:val="677992826"/>
          <w:lock w:val="sdtLocked"/>
          <w:placeholder>
            <w:docPart w:val="5766B4ED28DF4A55A542C45390DEC0A6"/>
          </w:placeholder>
          <w:date w:fullDate="2020-09-17T00:00:00Z">
            <w:dateFormat w:val="MMMM d, yyyy"/>
            <w:lid w:val="en-US"/>
            <w:storeMappedDataAs w:val="dateTime"/>
            <w:calendar w:val="gregorian"/>
          </w:date>
        </w:sdtPr>
        <w:sdtEndPr/>
        <w:sdtContent>
          <w:r w:rsidR="00A77895" w:rsidRPr="00DB07D8">
            <w:rPr>
              <w:rFonts w:cs="Times New Roman"/>
              <w:b/>
              <w:sz w:val="20"/>
              <w:szCs w:val="20"/>
            </w:rPr>
            <w:t>September 17, 2020</w:t>
          </w:r>
        </w:sdtContent>
      </w:sdt>
      <w:r w:rsidRPr="00DB07D8">
        <w:rPr>
          <w:rFonts w:cs="Times New Roman"/>
          <w:sz w:val="20"/>
          <w:szCs w:val="20"/>
        </w:rPr>
        <w:t xml:space="preserve">. </w:t>
      </w:r>
      <w:r w:rsidRPr="00DB07D8">
        <w:rPr>
          <w:rFonts w:cs="Times New Roman"/>
          <w:b/>
          <w:i/>
          <w:sz w:val="20"/>
          <w:szCs w:val="20"/>
        </w:rPr>
        <w:t xml:space="preserve"> Please refer to Docket No.</w:t>
      </w:r>
      <w:r w:rsidRPr="00DB07D8">
        <w:rPr>
          <w:rFonts w:cs="Times New Roman"/>
          <w:sz w:val="20"/>
          <w:szCs w:val="20"/>
        </w:rPr>
        <w:t xml:space="preserve"> </w:t>
      </w:r>
      <w:sdt>
        <w:sdtPr>
          <w:rPr>
            <w:rFonts w:cs="Times New Roman"/>
            <w:b/>
            <w:i/>
            <w:sz w:val="20"/>
            <w:szCs w:val="20"/>
          </w:rPr>
          <w:alias w:val="Docket"/>
          <w:tag w:val="Docket"/>
          <w:id w:val="677992947"/>
          <w:lock w:val="sdtLocked"/>
          <w:placeholder>
            <w:docPart w:val="C7ADBCE09931479B988635F5EC2C1185"/>
          </w:placeholder>
          <w:dataBinding w:xpath="/root[1]/Docket[1]" w:storeItemID="{55909EC6-16D2-4435-AF9F-DD96978E5C06}"/>
          <w:text/>
        </w:sdtPr>
        <w:sdtEndPr/>
        <w:sdtContent>
          <w:r w:rsidR="00C1262E" w:rsidRPr="00DB07D8">
            <w:rPr>
              <w:rFonts w:cs="Times New Roman"/>
              <w:b/>
              <w:i/>
              <w:sz w:val="20"/>
              <w:szCs w:val="20"/>
            </w:rPr>
            <w:t>2019-182-E</w:t>
          </w:r>
        </w:sdtContent>
      </w:sdt>
      <w:r w:rsidRPr="00DB07D8">
        <w:rPr>
          <w:rFonts w:cs="Times New Roman"/>
          <w:b/>
          <w:sz w:val="20"/>
          <w:szCs w:val="20"/>
        </w:rPr>
        <w:t>.</w:t>
      </w:r>
    </w:p>
    <w:p w:rsidR="00A77895" w:rsidRPr="00DB07D8" w:rsidRDefault="00A77895" w:rsidP="00A77895">
      <w:pPr>
        <w:pStyle w:val="NoSpacing"/>
        <w:rPr>
          <w:rFonts w:cs="Times New Roman"/>
          <w:b/>
          <w:sz w:val="20"/>
          <w:szCs w:val="20"/>
        </w:rPr>
      </w:pPr>
    </w:p>
    <w:p w:rsidR="00BE1A99" w:rsidRDefault="00BE1A99" w:rsidP="00C546FD">
      <w:pPr>
        <w:pStyle w:val="NoSpacing"/>
        <w:rPr>
          <w:rFonts w:cs="Times New Roman"/>
          <w:b/>
          <w:sz w:val="20"/>
          <w:szCs w:val="20"/>
        </w:rPr>
      </w:pPr>
    </w:p>
    <w:p w:rsidR="00BE1A99" w:rsidRDefault="00BE1A99" w:rsidP="00C546FD">
      <w:pPr>
        <w:pStyle w:val="NoSpacing"/>
        <w:rPr>
          <w:rFonts w:cs="Times New Roman"/>
          <w:b/>
          <w:sz w:val="20"/>
          <w:szCs w:val="20"/>
        </w:rPr>
      </w:pPr>
    </w:p>
    <w:p w:rsidR="00BE1A99" w:rsidRDefault="00BE1A99" w:rsidP="00C546FD">
      <w:pPr>
        <w:pStyle w:val="NoSpacing"/>
        <w:rPr>
          <w:rFonts w:cs="Times New Roman"/>
          <w:b/>
          <w:sz w:val="20"/>
          <w:szCs w:val="20"/>
        </w:rPr>
      </w:pPr>
    </w:p>
    <w:p w:rsidR="00BE1A99" w:rsidRDefault="00BE1A99" w:rsidP="00C546FD">
      <w:pPr>
        <w:pStyle w:val="NoSpacing"/>
        <w:rPr>
          <w:rFonts w:cs="Times New Roman"/>
          <w:b/>
          <w:sz w:val="20"/>
          <w:szCs w:val="20"/>
        </w:rPr>
      </w:pPr>
    </w:p>
    <w:p w:rsidR="00BE1A99" w:rsidRDefault="00BE1A99" w:rsidP="00C546FD">
      <w:pPr>
        <w:pStyle w:val="NoSpacing"/>
        <w:rPr>
          <w:rFonts w:cs="Times New Roman"/>
          <w:b/>
          <w:sz w:val="20"/>
          <w:szCs w:val="20"/>
        </w:rPr>
      </w:pPr>
    </w:p>
    <w:p w:rsidR="0081067D" w:rsidRPr="00DB07D8" w:rsidRDefault="00876FC6" w:rsidP="00C546FD">
      <w:pPr>
        <w:pStyle w:val="NoSpacing"/>
        <w:rPr>
          <w:rFonts w:cs="Times New Roman"/>
          <w:sz w:val="20"/>
          <w:szCs w:val="20"/>
        </w:rPr>
      </w:pPr>
      <w:sdt>
        <w:sdtPr>
          <w:rPr>
            <w:rFonts w:cs="Times New Roman"/>
            <w:b/>
            <w:sz w:val="20"/>
            <w:szCs w:val="20"/>
          </w:rPr>
          <w:id w:val="278916482"/>
          <w:lock w:val="contentLocked"/>
          <w:placeholder>
            <w:docPart w:val="796006EA3DB9411392BF765A4981F357"/>
          </w:placeholder>
          <w:group/>
        </w:sdtPr>
        <w:sdtEndPr>
          <w:rPr>
            <w:b w:val="0"/>
          </w:rPr>
        </w:sdtEndPr>
        <w:sdtContent>
          <w:r w:rsidR="008D3BD5" w:rsidRPr="00DB07D8">
            <w:rPr>
              <w:rFonts w:cs="Times New Roman"/>
              <w:b/>
              <w:sz w:val="20"/>
              <w:szCs w:val="20"/>
            </w:rPr>
            <w:t>PLEASE TAKE NOTICE</w:t>
          </w:r>
          <w:r w:rsidR="008D3BD5" w:rsidRPr="00DB07D8">
            <w:rPr>
              <w:rFonts w:cs="Times New Roman"/>
              <w:sz w:val="20"/>
              <w:szCs w:val="20"/>
            </w:rPr>
            <w:t xml:space="preserve"> that a </w:t>
          </w:r>
          <w:r w:rsidR="00B53C10" w:rsidRPr="00BE1A99">
            <w:rPr>
              <w:rFonts w:cs="Times New Roman"/>
              <w:b/>
              <w:bCs/>
              <w:sz w:val="20"/>
              <w:szCs w:val="20"/>
            </w:rPr>
            <w:t>virtual</w:t>
          </w:r>
          <w:r w:rsidR="00B53C10" w:rsidRPr="00DB07D8">
            <w:rPr>
              <w:rFonts w:cs="Times New Roman"/>
              <w:sz w:val="20"/>
              <w:szCs w:val="20"/>
            </w:rPr>
            <w:t xml:space="preserve"> generic docket </w:t>
          </w:r>
          <w:r w:rsidR="008D3BD5" w:rsidRPr="00DB07D8">
            <w:rPr>
              <w:rFonts w:cs="Times New Roman"/>
              <w:sz w:val="20"/>
              <w:szCs w:val="20"/>
            </w:rPr>
            <w:t>hearing</w:t>
          </w:r>
          <w:r w:rsidR="00346C5A" w:rsidRPr="00DB07D8">
            <w:rPr>
              <w:rFonts w:cs="Times New Roman"/>
              <w:sz w:val="20"/>
              <w:szCs w:val="20"/>
            </w:rPr>
            <w:t xml:space="preserve">, pursuant to </w:t>
          </w:r>
          <w:r w:rsidR="00B53C10" w:rsidRPr="00DB07D8">
            <w:rPr>
              <w:rFonts w:cs="Times New Roman"/>
              <w:sz w:val="20"/>
              <w:szCs w:val="20"/>
            </w:rPr>
            <w:t xml:space="preserve">S. C. Code Ann. Section 58-40-20(C), </w:t>
          </w:r>
          <w:r w:rsidR="00346C5A" w:rsidRPr="00DB07D8">
            <w:rPr>
              <w:rFonts w:cs="Times New Roman"/>
              <w:sz w:val="20"/>
              <w:szCs w:val="20"/>
            </w:rPr>
            <w:t>S.C. Code Ann. Regs. 103-817,</w:t>
          </w:r>
          <w:r w:rsidR="00B53C10" w:rsidRPr="00DB07D8">
            <w:rPr>
              <w:rFonts w:cs="Times New Roman"/>
              <w:sz w:val="20"/>
              <w:szCs w:val="20"/>
            </w:rPr>
            <w:t xml:space="preserve"> and Commission Order No. 2020-</w:t>
          </w:r>
          <w:r>
            <w:rPr>
              <w:rFonts w:cs="Times New Roman"/>
              <w:sz w:val="20"/>
              <w:szCs w:val="20"/>
            </w:rPr>
            <w:t>570</w:t>
          </w:r>
          <w:r w:rsidR="008D3BD5" w:rsidRPr="00DB07D8">
            <w:rPr>
              <w:rFonts w:cs="Times New Roman"/>
              <w:sz w:val="20"/>
              <w:szCs w:val="20"/>
            </w:rPr>
            <w:t xml:space="preserve"> on the above matter has been scheduled to begin on </w:t>
          </w:r>
          <w:sdt>
            <w:sdtPr>
              <w:rPr>
                <w:rFonts w:cs="Times New Roman"/>
                <w:b/>
                <w:sz w:val="20"/>
                <w:szCs w:val="20"/>
              </w:rPr>
              <w:alias w:val="Hearing_Date"/>
              <w:tag w:val="Hearing_Date"/>
              <w:id w:val="677993336"/>
              <w:lock w:val="sdtLocked"/>
              <w:placeholder>
                <w:docPart w:val="D8FC646E5FF34DB49D9595527BAE300A"/>
              </w:placeholder>
              <w:date w:fullDate="2020-11-17T00:00:00Z">
                <w:dateFormat w:val="dddd, MMMM dd, yyyy"/>
                <w:lid w:val="en-US"/>
                <w:storeMappedDataAs w:val="dateTime"/>
                <w:calendar w:val="gregorian"/>
              </w:date>
            </w:sdtPr>
            <w:sdtEndPr/>
            <w:sdtContent>
              <w:r w:rsidR="00A77895" w:rsidRPr="00DB07D8">
                <w:rPr>
                  <w:rFonts w:cs="Times New Roman"/>
                  <w:b/>
                  <w:sz w:val="20"/>
                  <w:szCs w:val="20"/>
                </w:rPr>
                <w:t>Tuesday, November 17, 2020</w:t>
              </w:r>
            </w:sdtContent>
          </w:sdt>
          <w:r w:rsidR="008D3BD5" w:rsidRPr="00DB07D8">
            <w:rPr>
              <w:rFonts w:cs="Times New Roman"/>
              <w:b/>
              <w:sz w:val="20"/>
              <w:szCs w:val="20"/>
            </w:rPr>
            <w:t xml:space="preserve">, at </w:t>
          </w:r>
          <w:sdt>
            <w:sdtPr>
              <w:rPr>
                <w:rFonts w:cs="Times New Roman"/>
                <w:b/>
                <w:sz w:val="20"/>
                <w:szCs w:val="20"/>
              </w:rPr>
              <w:alias w:val="Hearing_Time"/>
              <w:tag w:val="Hearing_Time"/>
              <w:id w:val="677993337"/>
              <w:lock w:val="sdtLocked"/>
              <w:placeholder>
                <w:docPart w:val="AAF7DF6792244D2CB0E504B18A639EA9"/>
              </w:placeholder>
              <w:comboBox>
                <w:listItem w:value="Choose an ite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00 p.m." w:value="1:00 p.m."/>
                <w:listItem w:displayText="1:30 p.m." w:value="1:30 p.m."/>
                <w:listItem w:displayText="2:00 p.m." w:value="2:00 p.m."/>
                <w:listItem w:displayText="2:15 p.m." w:value="2:15 p.m."/>
                <w:listItem w:displayText="2:30 p.m." w:value="2:30 p.m."/>
                <w:listItem w:displayText="2:45 p.m." w:value="2:45 p.m."/>
                <w:listItem w:displayText="3:00 p.m." w:value="3:00 p.m."/>
                <w:listItem w:displayText="6:00 p.m." w:value="6:00 p.m."/>
              </w:comboBox>
            </w:sdtPr>
            <w:sdtEndPr/>
            <w:sdtContent>
              <w:r w:rsidR="00A77895" w:rsidRPr="00DB07D8">
                <w:rPr>
                  <w:rFonts w:cs="Times New Roman"/>
                  <w:b/>
                  <w:sz w:val="20"/>
                  <w:szCs w:val="20"/>
                </w:rPr>
                <w:t>10:00 a.m.</w:t>
              </w:r>
            </w:sdtContent>
          </w:sdt>
          <w:r w:rsidR="008D3BD5" w:rsidRPr="00DB07D8">
            <w:rPr>
              <w:rFonts w:cs="Times New Roman"/>
              <w:sz w:val="20"/>
              <w:szCs w:val="20"/>
            </w:rPr>
            <w:t>, before</w:t>
          </w:r>
          <w:r w:rsidR="00586EEC" w:rsidRPr="00DB07D8">
            <w:rPr>
              <w:rFonts w:cs="Times New Roman"/>
              <w:sz w:val="20"/>
              <w:szCs w:val="20"/>
            </w:rPr>
            <w:t xml:space="preserve"> the Commission for the purpose of receiving testimony and evidence from all interested parties.</w:t>
          </w:r>
        </w:sdtContent>
      </w:sdt>
      <w:r w:rsidR="00586EEC" w:rsidRPr="00DB07D8">
        <w:rPr>
          <w:rFonts w:cs="Times New Roman"/>
          <w:sz w:val="20"/>
          <w:szCs w:val="20"/>
        </w:rPr>
        <w:t xml:space="preserve"> The </w:t>
      </w:r>
      <w:r w:rsidR="00B53C10" w:rsidRPr="00DB07D8">
        <w:rPr>
          <w:rFonts w:cs="Times New Roman"/>
          <w:sz w:val="20"/>
          <w:szCs w:val="20"/>
        </w:rPr>
        <w:t xml:space="preserve">virtual generic docket </w:t>
      </w:r>
      <w:r w:rsidR="00586EEC" w:rsidRPr="00DB07D8">
        <w:rPr>
          <w:rFonts w:cs="Times New Roman"/>
          <w:sz w:val="20"/>
          <w:szCs w:val="20"/>
        </w:rPr>
        <w:t xml:space="preserve">hearing may continue through </w:t>
      </w:r>
      <w:sdt>
        <w:sdtPr>
          <w:rPr>
            <w:rFonts w:cs="Times New Roman"/>
            <w:sz w:val="20"/>
            <w:szCs w:val="20"/>
          </w:rPr>
          <w:alias w:val="Hearing_End"/>
          <w:tag w:val="Hearing_End"/>
          <w:id w:val="265264062"/>
          <w:placeholder>
            <w:docPart w:val="43BEA25613224D589BEFFE9241A6374E"/>
          </w:placeholder>
          <w:date w:fullDate="2020-11-18T00:00:00Z">
            <w:dateFormat w:val="MMMM d, yyyy"/>
            <w:lid w:val="en-US"/>
            <w:storeMappedDataAs w:val="dateTime"/>
            <w:calendar w:val="gregorian"/>
          </w:date>
        </w:sdtPr>
        <w:sdtEndPr/>
        <w:sdtContent>
          <w:r w:rsidR="00A77895" w:rsidRPr="00876FC6">
            <w:rPr>
              <w:rFonts w:cs="Times New Roman"/>
              <w:b/>
              <w:bCs/>
              <w:sz w:val="20"/>
              <w:szCs w:val="20"/>
            </w:rPr>
            <w:t>November 18, 2020</w:t>
          </w:r>
        </w:sdtContent>
      </w:sdt>
      <w:r w:rsidR="00586EEC" w:rsidRPr="00DB07D8">
        <w:rPr>
          <w:rFonts w:cs="Times New Roman"/>
          <w:sz w:val="20"/>
          <w:szCs w:val="20"/>
        </w:rPr>
        <w:t>, if necessary.</w:t>
      </w:r>
    </w:p>
    <w:sdt>
      <w:sdtPr>
        <w:rPr>
          <w:rFonts w:cs="Times New Roman"/>
          <w:sz w:val="20"/>
          <w:szCs w:val="20"/>
        </w:rPr>
        <w:id w:val="278749870"/>
        <w:lock w:val="contentLocked"/>
        <w:placeholder>
          <w:docPart w:val="796006EA3DB9411392BF765A4981F357"/>
        </w:placeholder>
        <w:group/>
      </w:sdtPr>
      <w:sdtEndPr/>
      <w:sdtContent>
        <w:p w:rsidR="006270F5" w:rsidRPr="00DB07D8" w:rsidRDefault="006270F5" w:rsidP="00113768">
          <w:pPr>
            <w:pStyle w:val="NoSpacing"/>
            <w:rPr>
              <w:rFonts w:cs="Times New Roman"/>
              <w:sz w:val="20"/>
              <w:szCs w:val="20"/>
            </w:rPr>
          </w:pPr>
        </w:p>
        <w:p w:rsidR="009D443F" w:rsidRPr="00DB07D8" w:rsidRDefault="009D443F" w:rsidP="009D443F">
          <w:pPr>
            <w:spacing w:after="0" w:line="240" w:lineRule="auto"/>
            <w:jc w:val="both"/>
            <w:rPr>
              <w:rFonts w:ascii="Times New Roman" w:eastAsiaTheme="minorHAnsi" w:hAnsi="Times New Roman" w:cs="Times New Roman"/>
              <w:b/>
              <w:color w:val="000000" w:themeColor="text1"/>
              <w:sz w:val="20"/>
              <w:szCs w:val="20"/>
            </w:rPr>
          </w:pPr>
          <w:r w:rsidRPr="00DB07D8">
            <w:rPr>
              <w:rFonts w:ascii="Times New Roman" w:eastAsiaTheme="minorHAnsi" w:hAnsi="Times New Roman" w:cs="Times New Roman"/>
              <w:b/>
              <w:color w:val="000000" w:themeColor="text1"/>
              <w:sz w:val="20"/>
              <w:szCs w:val="20"/>
            </w:rPr>
            <w:t>INSTRUCTIONS TO ALL PARTIES OF RECORD</w:t>
          </w:r>
          <w:r w:rsidR="00842C96" w:rsidRPr="00DB07D8">
            <w:rPr>
              <w:rFonts w:ascii="Times New Roman" w:eastAsiaTheme="minorHAnsi" w:hAnsi="Times New Roman" w:cs="Times New Roman"/>
              <w:b/>
              <w:color w:val="000000" w:themeColor="text1"/>
              <w:sz w:val="20"/>
              <w:szCs w:val="20"/>
            </w:rPr>
            <w:t xml:space="preserve"> (</w:t>
          </w:r>
          <w:r w:rsidR="00301434" w:rsidRPr="00DB07D8">
            <w:rPr>
              <w:rFonts w:ascii="Times New Roman" w:eastAsiaTheme="minorHAnsi" w:hAnsi="Times New Roman" w:cs="Times New Roman"/>
              <w:b/>
              <w:color w:val="000000" w:themeColor="text1"/>
              <w:sz w:val="20"/>
              <w:szCs w:val="20"/>
            </w:rPr>
            <w:t>Applicant, Petitioners, and Intervenors only</w:t>
          </w:r>
          <w:r w:rsidR="00842C96" w:rsidRPr="00DB07D8">
            <w:rPr>
              <w:rFonts w:ascii="Times New Roman" w:eastAsiaTheme="minorHAnsi" w:hAnsi="Times New Roman" w:cs="Times New Roman"/>
              <w:b/>
              <w:color w:val="000000" w:themeColor="text1"/>
              <w:sz w:val="20"/>
              <w:szCs w:val="20"/>
            </w:rPr>
            <w:t>)</w:t>
          </w:r>
          <w:r w:rsidRPr="00DB07D8">
            <w:rPr>
              <w:rFonts w:ascii="Times New Roman" w:eastAsiaTheme="minorHAnsi" w:hAnsi="Times New Roman" w:cs="Times New Roman"/>
              <w:b/>
              <w:color w:val="000000" w:themeColor="text1"/>
              <w:sz w:val="20"/>
              <w:szCs w:val="20"/>
            </w:rPr>
            <w:t>:</w:t>
          </w:r>
        </w:p>
        <w:p w:rsidR="00DF2C48" w:rsidRPr="00DB07D8" w:rsidRDefault="00DF2C48" w:rsidP="00DF2C48">
          <w:pPr>
            <w:pStyle w:val="NoSpacing"/>
            <w:rPr>
              <w:rFonts w:cs="Times New Roman"/>
              <w:color w:val="auto"/>
              <w:sz w:val="20"/>
              <w:szCs w:val="20"/>
            </w:rPr>
          </w:pPr>
          <w:r w:rsidRPr="00DB07D8">
            <w:rPr>
              <w:rFonts w:eastAsiaTheme="minorHAnsi" w:cs="Times New Roman"/>
              <w:sz w:val="20"/>
              <w:szCs w:val="20"/>
            </w:rPr>
            <w:t>**</w:t>
          </w:r>
          <w:r w:rsidRPr="00DB07D8">
            <w:rPr>
              <w:rFonts w:cs="Times New Roman"/>
              <w:color w:val="auto"/>
              <w:sz w:val="20"/>
              <w:szCs w:val="20"/>
            </w:rPr>
            <w:t xml:space="preserve"> On or before </w:t>
          </w:r>
          <w:sdt>
            <w:sdtPr>
              <w:rPr>
                <w:rFonts w:cs="Times New Roman"/>
                <w:b/>
                <w:bCs/>
                <w:color w:val="auto"/>
                <w:sz w:val="20"/>
                <w:szCs w:val="20"/>
              </w:rPr>
              <w:id w:val="1228723010"/>
              <w:placeholder>
                <w:docPart w:val="176DE41D09A948318FB0043764F531DA"/>
              </w:placeholder>
              <w:date w:fullDate="2020-11-03T00:00:00Z">
                <w:dateFormat w:val="M/d/yyyy"/>
                <w:lid w:val="en-US"/>
                <w:storeMappedDataAs w:val="dateTime"/>
                <w:calendar w:val="gregorian"/>
              </w:date>
            </w:sdtPr>
            <w:sdtEndPr>
              <w:rPr>
                <w:color w:val="FF3399"/>
              </w:rPr>
            </w:sdtEndPr>
            <w:sdtContent>
              <w:r w:rsidR="00A77895" w:rsidRPr="00DB07D8">
                <w:rPr>
                  <w:rFonts w:cs="Times New Roman"/>
                  <w:b/>
                  <w:bCs/>
                  <w:color w:val="auto"/>
                  <w:sz w:val="20"/>
                  <w:szCs w:val="20"/>
                </w:rPr>
                <w:t>11/3/2020</w:t>
              </w:r>
            </w:sdtContent>
          </w:sdt>
          <w:r w:rsidRPr="00DB07D8">
            <w:rPr>
              <w:rFonts w:cs="Times New Roman"/>
              <w:color w:val="auto"/>
              <w:sz w:val="20"/>
              <w:szCs w:val="20"/>
            </w:rPr>
            <w:t>, please provide the order of witnesses to be presented during the hearing</w:t>
          </w:r>
          <w:r w:rsidR="00876FC6">
            <w:rPr>
              <w:rFonts w:cs="Times New Roman"/>
              <w:color w:val="auto"/>
              <w:sz w:val="20"/>
              <w:szCs w:val="20"/>
            </w:rPr>
            <w:t xml:space="preserve"> and</w:t>
          </w:r>
          <w:bookmarkStart w:id="3" w:name="_GoBack"/>
          <w:bookmarkEnd w:id="3"/>
          <w:r w:rsidRPr="00DB07D8">
            <w:rPr>
              <w:rFonts w:cs="Times New Roman"/>
              <w:color w:val="auto"/>
              <w:sz w:val="20"/>
              <w:szCs w:val="20"/>
            </w:rPr>
            <w:t xml:space="preserve"> whether there is an objection to taking direct and rebuttal or surrebuttal testimony together during the hearing</w:t>
          </w:r>
          <w:r w:rsidR="00876FC6">
            <w:rPr>
              <w:rFonts w:cs="Times New Roman"/>
              <w:color w:val="auto"/>
              <w:sz w:val="20"/>
              <w:szCs w:val="20"/>
            </w:rPr>
            <w:t>.</w:t>
          </w:r>
        </w:p>
        <w:p w:rsidR="00DF2C48" w:rsidRPr="00DB07D8" w:rsidRDefault="00DF2C48" w:rsidP="009D443F">
          <w:pPr>
            <w:spacing w:after="0" w:line="240" w:lineRule="auto"/>
            <w:jc w:val="both"/>
            <w:rPr>
              <w:rFonts w:ascii="Times New Roman" w:eastAsiaTheme="minorHAnsi" w:hAnsi="Times New Roman" w:cs="Times New Roman"/>
              <w:color w:val="000000" w:themeColor="text1"/>
              <w:sz w:val="20"/>
              <w:szCs w:val="20"/>
            </w:rPr>
          </w:pPr>
        </w:p>
        <w:p w:rsidR="007F5A22" w:rsidRPr="00DB07D8" w:rsidRDefault="007F5A22" w:rsidP="007F5A22">
          <w:pPr>
            <w:spacing w:after="0" w:line="240" w:lineRule="auto"/>
            <w:jc w:val="both"/>
            <w:rPr>
              <w:rFonts w:ascii="Times New Roman" w:eastAsiaTheme="minorHAnsi" w:hAnsi="Times New Roman" w:cs="Times New Roman"/>
              <w:color w:val="000000" w:themeColor="text1"/>
              <w:sz w:val="20"/>
              <w:szCs w:val="20"/>
            </w:rPr>
          </w:pPr>
          <w:r w:rsidRPr="00DB07D8">
            <w:rPr>
              <w:rFonts w:ascii="Times New Roman" w:eastAsiaTheme="minorHAnsi" w:hAnsi="Times New Roman" w:cs="Times New Roman"/>
              <w:color w:val="000000" w:themeColor="text1"/>
              <w:sz w:val="20"/>
              <w:szCs w:val="20"/>
            </w:rPr>
            <w:t>All Parties of Record must prefile testim</w:t>
          </w:r>
          <w:r w:rsidR="00340308" w:rsidRPr="00DB07D8">
            <w:rPr>
              <w:rFonts w:ascii="Times New Roman" w:eastAsiaTheme="minorHAnsi" w:hAnsi="Times New Roman" w:cs="Times New Roman"/>
              <w:color w:val="000000" w:themeColor="text1"/>
              <w:sz w:val="20"/>
              <w:szCs w:val="20"/>
            </w:rPr>
            <w:t>ony with the Commission and with</w:t>
          </w:r>
          <w:r w:rsidRPr="00DB07D8">
            <w:rPr>
              <w:rFonts w:ascii="Times New Roman" w:eastAsiaTheme="minorHAnsi" w:hAnsi="Times New Roman" w:cs="Times New Roman"/>
              <w:color w:val="000000" w:themeColor="text1"/>
              <w:sz w:val="20"/>
              <w:szCs w:val="20"/>
            </w:rPr>
            <w:t xml:space="preserve"> all Parties of Record.  Prefiled Testimony Deadlines: </w:t>
          </w:r>
          <w:r w:rsidR="00A77895" w:rsidRPr="00DB07D8">
            <w:rPr>
              <w:rFonts w:ascii="Times New Roman" w:eastAsiaTheme="minorHAnsi" w:hAnsi="Times New Roman" w:cs="Times New Roman"/>
              <w:color w:val="000000" w:themeColor="text1"/>
              <w:sz w:val="20"/>
              <w:szCs w:val="20"/>
            </w:rPr>
            <w:t>All Interested Persons</w:t>
          </w:r>
          <w:r w:rsidRPr="00DB07D8">
            <w:rPr>
              <w:rFonts w:ascii="Times New Roman" w:eastAsiaTheme="minorHAnsi" w:hAnsi="Times New Roman" w:cs="Times New Roman"/>
              <w:color w:val="000000" w:themeColor="text1"/>
              <w:sz w:val="20"/>
              <w:szCs w:val="20"/>
            </w:rPr>
            <w:t xml:space="preserve"> </w:t>
          </w:r>
          <w:r w:rsidRPr="00DB07D8">
            <w:rPr>
              <w:rFonts w:ascii="Times New Roman" w:eastAsiaTheme="minorHAnsi" w:hAnsi="Times New Roman" w:cs="Times New Roman"/>
              <w:b/>
              <w:color w:val="000000" w:themeColor="text1"/>
              <w:sz w:val="20"/>
              <w:szCs w:val="20"/>
            </w:rPr>
            <w:t>Direct Testimony</w:t>
          </w:r>
          <w:r w:rsidRPr="00DB07D8">
            <w:rPr>
              <w:rFonts w:ascii="Times New Roman" w:eastAsiaTheme="minorHAnsi" w:hAnsi="Times New Roman" w:cs="Times New Roman"/>
              <w:color w:val="000000" w:themeColor="text1"/>
              <w:sz w:val="20"/>
              <w:szCs w:val="20"/>
            </w:rPr>
            <w:t xml:space="preserve"> Due:  </w:t>
          </w:r>
          <w:sdt>
            <w:sdtPr>
              <w:rPr>
                <w:rStyle w:val="Style2"/>
                <w:rFonts w:cs="Times New Roman"/>
                <w:sz w:val="20"/>
                <w:szCs w:val="20"/>
              </w:rPr>
              <w:alias w:val="Direct Testimony"/>
              <w:tag w:val="Direct Testimony"/>
              <w:id w:val="-1573956995"/>
              <w:placeholder>
                <w:docPart w:val="1CC0012BDCF144E4BC289BE606433030"/>
              </w:placeholder>
              <w:date w:fullDate="2020-10-08T00:00:00Z">
                <w:dateFormat w:val="M/d/yyyy"/>
                <w:lid w:val="en-US"/>
                <w:storeMappedDataAs w:val="dateTime"/>
                <w:calendar w:val="gregorian"/>
              </w:date>
            </w:sdtPr>
            <w:sdtEndPr>
              <w:rPr>
                <w:rStyle w:val="DefaultParagraphFont"/>
                <w:rFonts w:asciiTheme="minorHAnsi" w:eastAsiaTheme="minorHAnsi" w:hAnsiTheme="minorHAnsi"/>
                <w:b w:val="0"/>
                <w:color w:val="000000" w:themeColor="text1"/>
              </w:rPr>
            </w:sdtEndPr>
            <w:sdtContent>
              <w:r w:rsidR="00A77895" w:rsidRPr="00DB07D8">
                <w:rPr>
                  <w:rStyle w:val="Style2"/>
                  <w:rFonts w:cs="Times New Roman"/>
                  <w:sz w:val="20"/>
                  <w:szCs w:val="20"/>
                </w:rPr>
                <w:t>10/8/2020</w:t>
              </w:r>
            </w:sdtContent>
          </w:sdt>
          <w:r w:rsidR="00EC64FE" w:rsidRPr="00DB07D8">
            <w:rPr>
              <w:rFonts w:ascii="Times New Roman" w:eastAsiaTheme="minorHAnsi" w:hAnsi="Times New Roman" w:cs="Times New Roman"/>
              <w:color w:val="000000" w:themeColor="text1"/>
              <w:sz w:val="20"/>
              <w:szCs w:val="20"/>
            </w:rPr>
            <w:t xml:space="preserve"> </w:t>
          </w:r>
          <w:r w:rsidR="00A77895" w:rsidRPr="00DB07D8">
            <w:rPr>
              <w:rFonts w:ascii="Times New Roman" w:eastAsiaTheme="minorHAnsi" w:hAnsi="Times New Roman" w:cs="Times New Roman"/>
              <w:color w:val="000000" w:themeColor="text1"/>
              <w:sz w:val="20"/>
              <w:szCs w:val="20"/>
            </w:rPr>
            <w:t>and</w:t>
          </w:r>
          <w:r w:rsidRPr="00DB07D8">
            <w:rPr>
              <w:rFonts w:ascii="Times New Roman" w:eastAsiaTheme="minorHAnsi" w:hAnsi="Times New Roman" w:cs="Times New Roman"/>
              <w:color w:val="000000" w:themeColor="text1"/>
              <w:sz w:val="20"/>
              <w:szCs w:val="20"/>
            </w:rPr>
            <w:t xml:space="preserve"> </w:t>
          </w:r>
          <w:r w:rsidR="00A77895" w:rsidRPr="00DB07D8">
            <w:rPr>
              <w:rFonts w:ascii="Times New Roman" w:eastAsiaTheme="minorHAnsi" w:hAnsi="Times New Roman" w:cs="Times New Roman"/>
              <w:color w:val="000000" w:themeColor="text1"/>
              <w:sz w:val="20"/>
              <w:szCs w:val="20"/>
            </w:rPr>
            <w:t xml:space="preserve">All </w:t>
          </w:r>
          <w:r w:rsidR="004F371C" w:rsidRPr="00DB07D8">
            <w:rPr>
              <w:rFonts w:ascii="Times New Roman" w:eastAsiaTheme="minorHAnsi" w:hAnsi="Times New Roman" w:cs="Times New Roman"/>
              <w:color w:val="000000" w:themeColor="text1"/>
              <w:sz w:val="20"/>
              <w:szCs w:val="20"/>
            </w:rPr>
            <w:t>Interest</w:t>
          </w:r>
          <w:r w:rsidR="00DD6F9A">
            <w:rPr>
              <w:rFonts w:ascii="Times New Roman" w:eastAsiaTheme="minorHAnsi" w:hAnsi="Times New Roman" w:cs="Times New Roman"/>
              <w:color w:val="000000" w:themeColor="text1"/>
              <w:sz w:val="20"/>
              <w:szCs w:val="20"/>
            </w:rPr>
            <w:t>ed</w:t>
          </w:r>
          <w:r w:rsidR="004F371C" w:rsidRPr="00DB07D8">
            <w:rPr>
              <w:rFonts w:ascii="Times New Roman" w:eastAsiaTheme="minorHAnsi" w:hAnsi="Times New Roman" w:cs="Times New Roman"/>
              <w:color w:val="000000" w:themeColor="text1"/>
              <w:sz w:val="20"/>
              <w:szCs w:val="20"/>
            </w:rPr>
            <w:t xml:space="preserve"> Persons </w:t>
          </w:r>
          <w:r w:rsidR="00A77895" w:rsidRPr="00DB07D8">
            <w:rPr>
              <w:rFonts w:ascii="Times New Roman" w:eastAsiaTheme="minorHAnsi" w:hAnsi="Times New Roman" w:cs="Times New Roman"/>
              <w:color w:val="000000" w:themeColor="text1"/>
              <w:sz w:val="20"/>
              <w:szCs w:val="20"/>
            </w:rPr>
            <w:t>Responses to</w:t>
          </w:r>
          <w:r w:rsidRPr="00DB07D8">
            <w:rPr>
              <w:rFonts w:ascii="Times New Roman" w:eastAsiaTheme="minorHAnsi" w:hAnsi="Times New Roman" w:cs="Times New Roman"/>
              <w:color w:val="000000" w:themeColor="text1"/>
              <w:sz w:val="20"/>
              <w:szCs w:val="20"/>
            </w:rPr>
            <w:t xml:space="preserve"> </w:t>
          </w:r>
          <w:r w:rsidRPr="00DB07D8">
            <w:rPr>
              <w:rFonts w:ascii="Times New Roman" w:eastAsiaTheme="minorHAnsi" w:hAnsi="Times New Roman" w:cs="Times New Roman"/>
              <w:b/>
              <w:color w:val="000000" w:themeColor="text1"/>
              <w:sz w:val="20"/>
              <w:szCs w:val="20"/>
            </w:rPr>
            <w:t>Direct Testimony</w:t>
          </w:r>
          <w:r w:rsidR="00DD6F9A">
            <w:rPr>
              <w:rFonts w:ascii="Times New Roman" w:eastAsiaTheme="minorHAnsi" w:hAnsi="Times New Roman" w:cs="Times New Roman"/>
              <w:b/>
              <w:color w:val="000000" w:themeColor="text1"/>
              <w:sz w:val="20"/>
              <w:szCs w:val="20"/>
            </w:rPr>
            <w:t xml:space="preserve"> (Rebuttal Testimony)</w:t>
          </w:r>
          <w:r w:rsidRPr="00DB07D8">
            <w:rPr>
              <w:rFonts w:ascii="Times New Roman" w:eastAsiaTheme="minorHAnsi" w:hAnsi="Times New Roman" w:cs="Times New Roman"/>
              <w:b/>
              <w:color w:val="000000" w:themeColor="text1"/>
              <w:sz w:val="20"/>
              <w:szCs w:val="20"/>
            </w:rPr>
            <w:t xml:space="preserve"> </w:t>
          </w:r>
          <w:r w:rsidRPr="00DB07D8">
            <w:rPr>
              <w:rFonts w:ascii="Times New Roman" w:eastAsiaTheme="minorHAnsi" w:hAnsi="Times New Roman" w:cs="Times New Roman"/>
              <w:color w:val="000000" w:themeColor="text1"/>
              <w:sz w:val="20"/>
              <w:szCs w:val="20"/>
            </w:rPr>
            <w:t xml:space="preserve">Due: </w:t>
          </w:r>
          <w:r w:rsidR="00EC64FE" w:rsidRPr="00DB07D8">
            <w:rPr>
              <w:rFonts w:ascii="Times New Roman" w:eastAsiaTheme="minorHAnsi" w:hAnsi="Times New Roman" w:cs="Times New Roman"/>
              <w:b/>
              <w:bCs/>
              <w:color w:val="000000" w:themeColor="text1"/>
              <w:sz w:val="20"/>
              <w:szCs w:val="20"/>
            </w:rPr>
            <w:t>10/29/2020</w:t>
          </w:r>
          <w:r w:rsidR="00EC64FE" w:rsidRPr="00DB07D8">
            <w:rPr>
              <w:rFonts w:ascii="Times New Roman" w:eastAsiaTheme="minorHAnsi" w:hAnsi="Times New Roman" w:cs="Times New Roman"/>
              <w:color w:val="000000" w:themeColor="text1"/>
              <w:sz w:val="20"/>
              <w:szCs w:val="20"/>
            </w:rPr>
            <w:t>.</w:t>
          </w:r>
          <w:r w:rsidRPr="00DB07D8">
            <w:rPr>
              <w:rFonts w:ascii="Times New Roman" w:eastAsiaTheme="minorHAnsi" w:hAnsi="Times New Roman" w:cs="Times New Roman"/>
              <w:color w:val="000000" w:themeColor="text1"/>
              <w:sz w:val="20"/>
              <w:szCs w:val="20"/>
            </w:rPr>
            <w:t xml:space="preserve"> All prefiled testimony deadlines are subject to the information as posted on </w:t>
          </w:r>
          <w:hyperlink r:id="rId10" w:history="1">
            <w:r w:rsidRPr="00DB07D8">
              <w:rPr>
                <w:rStyle w:val="Hyperlink"/>
                <w:rFonts w:ascii="Times New Roman" w:eastAsiaTheme="minorHAnsi" w:hAnsi="Times New Roman" w:cs="Times New Roman"/>
                <w:sz w:val="20"/>
                <w:szCs w:val="20"/>
              </w:rPr>
              <w:t>www.psc.sc.gov</w:t>
            </w:r>
          </w:hyperlink>
          <w:r w:rsidRPr="00DB07D8">
            <w:rPr>
              <w:rFonts w:ascii="Times New Roman" w:eastAsiaTheme="minorHAnsi" w:hAnsi="Times New Roman" w:cs="Times New Roman"/>
              <w:color w:val="000000" w:themeColor="text1"/>
              <w:sz w:val="20"/>
              <w:szCs w:val="20"/>
            </w:rPr>
            <w:t xml:space="preserve"> under </w:t>
          </w:r>
          <w:r w:rsidRPr="00DB07D8">
            <w:rPr>
              <w:rFonts w:ascii="Times New Roman" w:eastAsiaTheme="minorHAnsi" w:hAnsi="Times New Roman" w:cs="Times New Roman"/>
              <w:b/>
              <w:i/>
              <w:color w:val="000000" w:themeColor="text1"/>
              <w:sz w:val="20"/>
              <w:szCs w:val="20"/>
            </w:rPr>
            <w:t xml:space="preserve">Docket No. </w:t>
          </w:r>
          <w:sdt>
            <w:sdtPr>
              <w:rPr>
                <w:rStyle w:val="Style3"/>
                <w:rFonts w:cs="Times New Roman"/>
                <w:sz w:val="20"/>
                <w:szCs w:val="20"/>
              </w:rPr>
              <w:alias w:val="Docket"/>
              <w:tag w:val="Docket"/>
              <w:id w:val="666141442"/>
              <w:placeholder>
                <w:docPart w:val="DC35535BC92B43D38334D11EA00CE827"/>
              </w:placeholder>
              <w:dataBinding w:xpath="/root[1]/Docket[1]" w:storeItemID="{55909EC6-16D2-4435-AF9F-DD96978E5C06}"/>
              <w:text/>
            </w:sdtPr>
            <w:sdtEndPr>
              <w:rPr>
                <w:rStyle w:val="DefaultParagraphFont"/>
                <w:rFonts w:asciiTheme="minorHAnsi" w:hAnsiTheme="minorHAnsi"/>
                <w:b w:val="0"/>
                <w:i w:val="0"/>
              </w:rPr>
            </w:sdtEndPr>
            <w:sdtContent>
              <w:r w:rsidR="00C1262E" w:rsidRPr="00DB07D8">
                <w:rPr>
                  <w:rStyle w:val="Style3"/>
                  <w:rFonts w:cs="Times New Roman"/>
                  <w:sz w:val="20"/>
                  <w:szCs w:val="20"/>
                </w:rPr>
                <w:t>2019-182-E</w:t>
              </w:r>
            </w:sdtContent>
          </w:sdt>
          <w:r w:rsidRPr="00DB07D8">
            <w:rPr>
              <w:rFonts w:ascii="Times New Roman" w:hAnsi="Times New Roman" w:cs="Times New Roman"/>
              <w:b/>
              <w:sz w:val="20"/>
              <w:szCs w:val="20"/>
            </w:rPr>
            <w:t>.</w:t>
          </w:r>
        </w:p>
        <w:p w:rsidR="008D26D9" w:rsidRPr="00DB07D8" w:rsidRDefault="008D26D9" w:rsidP="00113768">
          <w:pPr>
            <w:pStyle w:val="NoSpacing"/>
            <w:rPr>
              <w:rFonts w:cs="Times New Roman"/>
              <w:sz w:val="20"/>
              <w:szCs w:val="20"/>
            </w:rPr>
          </w:pPr>
        </w:p>
        <w:p w:rsidR="00E8000E" w:rsidRPr="00DB07D8" w:rsidRDefault="00AB3808" w:rsidP="00C54A5A">
          <w:pPr>
            <w:pStyle w:val="NoSpacing"/>
            <w:rPr>
              <w:rFonts w:cs="Times New Roman"/>
              <w:b/>
              <w:i/>
              <w:sz w:val="20"/>
              <w:szCs w:val="20"/>
            </w:rPr>
          </w:pPr>
          <w:r w:rsidRPr="00DB07D8">
            <w:rPr>
              <w:rFonts w:cs="Times New Roman"/>
              <w:sz w:val="20"/>
              <w:szCs w:val="20"/>
            </w:rPr>
            <w:t xml:space="preserve">For the most recent information regarding this docket, </w:t>
          </w:r>
          <w:r w:rsidR="007D136D" w:rsidRPr="00DB07D8">
            <w:rPr>
              <w:rFonts w:cs="Times New Roman"/>
              <w:sz w:val="20"/>
              <w:szCs w:val="20"/>
            </w:rPr>
            <w:t xml:space="preserve">including changes in scheduled dates included in this Notice, </w:t>
          </w:r>
          <w:r w:rsidRPr="00DB07D8">
            <w:rPr>
              <w:rFonts w:cs="Times New Roman"/>
              <w:sz w:val="20"/>
              <w:szCs w:val="20"/>
            </w:rPr>
            <w:t xml:space="preserve">please refer to </w:t>
          </w:r>
          <w:hyperlink r:id="rId11" w:history="1">
            <w:r w:rsidRPr="00DB07D8">
              <w:rPr>
                <w:rStyle w:val="Hyperlink"/>
                <w:rFonts w:cs="Times New Roman"/>
                <w:sz w:val="20"/>
                <w:szCs w:val="20"/>
              </w:rPr>
              <w:t>www.psc.sc.gov</w:t>
            </w:r>
          </w:hyperlink>
          <w:r w:rsidRPr="00DB07D8">
            <w:rPr>
              <w:rFonts w:cs="Times New Roman"/>
              <w:sz w:val="20"/>
              <w:szCs w:val="20"/>
            </w:rPr>
            <w:t xml:space="preserve"> and </w:t>
          </w:r>
          <w:r w:rsidR="00E8000E" w:rsidRPr="00DB07D8">
            <w:rPr>
              <w:rFonts w:cs="Times New Roman"/>
              <w:b/>
              <w:i/>
              <w:sz w:val="20"/>
              <w:szCs w:val="20"/>
            </w:rPr>
            <w:t>Docket No.</w:t>
          </w:r>
          <w:r w:rsidR="00E8000E" w:rsidRPr="00DB07D8">
            <w:rPr>
              <w:rFonts w:cs="Times New Roman"/>
              <w:sz w:val="20"/>
              <w:szCs w:val="20"/>
            </w:rPr>
            <w:t xml:space="preserve"> </w:t>
          </w:r>
          <w:sdt>
            <w:sdtPr>
              <w:rPr>
                <w:rFonts w:cs="Times New Roman"/>
                <w:b/>
                <w:i/>
                <w:sz w:val="20"/>
                <w:szCs w:val="20"/>
              </w:rPr>
              <w:alias w:val="Docket"/>
              <w:tag w:val="Docket"/>
              <w:id w:val="677992948"/>
              <w:lock w:val="sdtLocked"/>
              <w:placeholder>
                <w:docPart w:val="147B6BCB9D1A43828F993AFFF4F0672E"/>
              </w:placeholder>
              <w:dataBinding w:xpath="/root[1]/Docket[1]" w:storeItemID="{55909EC6-16D2-4435-AF9F-DD96978E5C06}"/>
              <w:text/>
            </w:sdtPr>
            <w:sdtEndPr/>
            <w:sdtContent>
              <w:r w:rsidR="00C1262E" w:rsidRPr="00DB07D8">
                <w:rPr>
                  <w:rFonts w:cs="Times New Roman"/>
                  <w:b/>
                  <w:i/>
                  <w:sz w:val="20"/>
                  <w:szCs w:val="20"/>
                </w:rPr>
                <w:t>2019-182-E</w:t>
              </w:r>
            </w:sdtContent>
          </w:sdt>
          <w:r w:rsidR="003469F9" w:rsidRPr="00DB07D8">
            <w:rPr>
              <w:rFonts w:cs="Times New Roman"/>
              <w:b/>
              <w:sz w:val="20"/>
              <w:szCs w:val="20"/>
            </w:rPr>
            <w:t>.</w:t>
          </w:r>
        </w:p>
        <w:p w:rsidR="00E8000E" w:rsidRDefault="00E8000E" w:rsidP="00C54A5A">
          <w:pPr>
            <w:pStyle w:val="NoSpacing"/>
            <w:rPr>
              <w:rFonts w:cs="Times New Roman"/>
              <w:sz w:val="20"/>
              <w:szCs w:val="20"/>
            </w:rPr>
          </w:pPr>
        </w:p>
        <w:p w:rsidR="00DD6F9A" w:rsidRDefault="00DD6F9A" w:rsidP="00C54A5A">
          <w:pPr>
            <w:pStyle w:val="NoSpacing"/>
            <w:rPr>
              <w:rFonts w:cs="Times New Roman"/>
              <w:sz w:val="20"/>
              <w:szCs w:val="20"/>
            </w:rPr>
          </w:pPr>
          <w:r>
            <w:rPr>
              <w:rFonts w:cs="Times New Roman"/>
              <w:sz w:val="20"/>
              <w:szCs w:val="20"/>
            </w:rPr>
            <w:t xml:space="preserve">Each Party of Record prefiling testimony should refer to </w:t>
          </w:r>
          <w:hyperlink r:id="rId12" w:history="1">
            <w:r w:rsidRPr="000851EA">
              <w:rPr>
                <w:rStyle w:val="Hyperlink"/>
                <w:rFonts w:cs="Times New Roman"/>
                <w:sz w:val="20"/>
                <w:szCs w:val="20"/>
              </w:rPr>
              <w:t>www.psc.sc.gov</w:t>
            </w:r>
          </w:hyperlink>
          <w:r>
            <w:rPr>
              <w:rFonts w:cs="Times New Roman"/>
              <w:sz w:val="20"/>
              <w:szCs w:val="20"/>
            </w:rPr>
            <w:t xml:space="preserve"> and </w:t>
          </w:r>
          <w:r w:rsidRPr="00DD6F9A">
            <w:rPr>
              <w:rFonts w:cs="Times New Roman"/>
              <w:sz w:val="20"/>
              <w:szCs w:val="20"/>
            </w:rPr>
            <w:t>Docket No. 2019-182-E</w:t>
          </w:r>
          <w:r>
            <w:rPr>
              <w:rFonts w:cs="Times New Roman"/>
              <w:sz w:val="20"/>
              <w:szCs w:val="20"/>
            </w:rPr>
            <w:t xml:space="preserve"> for Commission Orders and Directives which address the substance of prefile testimony in this </w:t>
          </w:r>
          <w:r w:rsidR="00EB299B">
            <w:rPr>
              <w:rFonts w:cs="Times New Roman"/>
              <w:sz w:val="20"/>
              <w:szCs w:val="20"/>
            </w:rPr>
            <w:t>generic proceeding.</w:t>
          </w:r>
          <w:r>
            <w:rPr>
              <w:rFonts w:cs="Times New Roman"/>
              <w:sz w:val="20"/>
              <w:szCs w:val="20"/>
            </w:rPr>
            <w:t xml:space="preserve"> </w:t>
          </w:r>
        </w:p>
        <w:p w:rsidR="00DD6F9A" w:rsidRPr="00DD6F9A" w:rsidRDefault="00DD6F9A" w:rsidP="00C54A5A">
          <w:pPr>
            <w:pStyle w:val="NoSpacing"/>
            <w:rPr>
              <w:rFonts w:cs="Times New Roman"/>
              <w:sz w:val="20"/>
              <w:szCs w:val="20"/>
            </w:rPr>
          </w:pPr>
        </w:p>
        <w:p w:rsidR="00113768" w:rsidRPr="00DB07D8" w:rsidRDefault="00252CEC" w:rsidP="00AE3A73">
          <w:pPr>
            <w:pStyle w:val="NoSpacing"/>
            <w:rPr>
              <w:rFonts w:cs="Times New Roman"/>
              <w:sz w:val="20"/>
              <w:szCs w:val="20"/>
            </w:rPr>
          </w:pPr>
          <w:r w:rsidRPr="00DB07D8">
            <w:rPr>
              <w:rFonts w:cs="Times New Roman"/>
              <w:b/>
              <w:sz w:val="20"/>
              <w:szCs w:val="20"/>
            </w:rPr>
            <w:t xml:space="preserve">PLEASE TAKE NOTICE </w:t>
          </w:r>
          <w:r w:rsidRPr="00DB07D8">
            <w:rPr>
              <w:rFonts w:cs="Times New Roman"/>
              <w:sz w:val="20"/>
              <w:szCs w:val="20"/>
            </w:rPr>
            <w:t xml:space="preserve">that </w:t>
          </w:r>
          <w:r w:rsidR="009F5D7B" w:rsidRPr="00DB07D8">
            <w:rPr>
              <w:rFonts w:cs="Times New Roman"/>
              <w:sz w:val="20"/>
              <w:szCs w:val="20"/>
            </w:rPr>
            <w:t xml:space="preserve">any person who wishes to have his or her comments considered as part of the official record of this proceeding </w:t>
          </w:r>
          <w:r w:rsidR="009F5D7B" w:rsidRPr="00DB07D8">
            <w:rPr>
              <w:rFonts w:cs="Times New Roman"/>
              <w:b/>
              <w:sz w:val="20"/>
              <w:szCs w:val="20"/>
              <w:u w:val="single"/>
            </w:rPr>
            <w:t>MUST</w:t>
          </w:r>
          <w:r w:rsidR="009F5D7B" w:rsidRPr="00DB07D8">
            <w:rPr>
              <w:rFonts w:cs="Times New Roman"/>
              <w:sz w:val="20"/>
              <w:szCs w:val="20"/>
            </w:rPr>
            <w:t xml:space="preserve"> present</w:t>
          </w:r>
          <w:r w:rsidR="00E8000E" w:rsidRPr="00DB07D8">
            <w:rPr>
              <w:rFonts w:cs="Times New Roman"/>
              <w:sz w:val="20"/>
              <w:szCs w:val="20"/>
            </w:rPr>
            <w:t xml:space="preserve"> such comments in person to the Commission during the hearing.</w:t>
          </w:r>
        </w:p>
        <w:p w:rsidR="00E8000E" w:rsidRPr="00DB07D8" w:rsidRDefault="00E8000E" w:rsidP="00AE3A73">
          <w:pPr>
            <w:pStyle w:val="NoSpacing"/>
            <w:rPr>
              <w:rFonts w:cs="Times New Roman"/>
              <w:sz w:val="20"/>
              <w:szCs w:val="20"/>
            </w:rPr>
          </w:pPr>
        </w:p>
        <w:p w:rsidR="00252CEC" w:rsidRPr="00DB07D8" w:rsidRDefault="00CD0FCA" w:rsidP="00AE3A73">
          <w:pPr>
            <w:pStyle w:val="NoSpacing"/>
            <w:rPr>
              <w:rFonts w:cs="Times New Roman"/>
              <w:sz w:val="20"/>
              <w:szCs w:val="20"/>
            </w:rPr>
          </w:pPr>
          <w:r w:rsidRPr="00DB07D8">
            <w:rPr>
              <w:rFonts w:cs="Times New Roman"/>
              <w:sz w:val="20"/>
              <w:szCs w:val="20"/>
            </w:rPr>
            <w:t>Person</w:t>
          </w:r>
          <w:r w:rsidR="00252CEC" w:rsidRPr="00DB07D8">
            <w:rPr>
              <w:rFonts w:cs="Times New Roman"/>
              <w:sz w:val="20"/>
              <w:szCs w:val="20"/>
            </w:rPr>
            <w:t xml:space="preserve">s seeking information about the Commission’s procedures should contact the Commission at (803) 896-5100 or visit its website at </w:t>
          </w:r>
          <w:hyperlink r:id="rId13" w:history="1">
            <w:r w:rsidR="00252CEC" w:rsidRPr="00DB07D8">
              <w:rPr>
                <w:rStyle w:val="Hyperlink"/>
                <w:rFonts w:cs="Times New Roman"/>
                <w:sz w:val="20"/>
                <w:szCs w:val="20"/>
              </w:rPr>
              <w:t>www.psc.sc.gov</w:t>
            </w:r>
          </w:hyperlink>
          <w:r w:rsidR="00252CEC" w:rsidRPr="00DB07D8">
            <w:rPr>
              <w:rFonts w:cs="Times New Roman"/>
              <w:sz w:val="20"/>
              <w:szCs w:val="20"/>
            </w:rPr>
            <w:t xml:space="preserve">. </w:t>
          </w:r>
        </w:p>
        <w:p w:rsidR="00252CEC" w:rsidRPr="00DB07D8" w:rsidRDefault="00252CEC" w:rsidP="00AE3A73">
          <w:pPr>
            <w:pStyle w:val="NoSpacing"/>
            <w:rPr>
              <w:rFonts w:cs="Times New Roman"/>
              <w:sz w:val="20"/>
              <w:szCs w:val="20"/>
            </w:rPr>
          </w:pPr>
        </w:p>
        <w:p w:rsidR="00A654CA" w:rsidRPr="00DB07D8" w:rsidRDefault="00A654CA" w:rsidP="00AE3A73">
          <w:pPr>
            <w:pStyle w:val="NoSpacing"/>
            <w:rPr>
              <w:rFonts w:cs="Times New Roman"/>
              <w:sz w:val="20"/>
              <w:szCs w:val="20"/>
            </w:rPr>
          </w:pPr>
        </w:p>
        <w:p w:rsidR="008A354D" w:rsidRPr="00DB07D8" w:rsidRDefault="001C5009" w:rsidP="003F56A5">
          <w:pPr>
            <w:pStyle w:val="NoSpacing"/>
            <w:rPr>
              <w:rFonts w:cs="Times New Roman"/>
              <w:sz w:val="20"/>
              <w:szCs w:val="20"/>
            </w:rPr>
          </w:pPr>
          <w:r w:rsidRPr="00DB07D8">
            <w:rPr>
              <w:rFonts w:cs="Times New Roman"/>
              <w:sz w:val="20"/>
              <w:szCs w:val="20"/>
            </w:rPr>
            <w:fldChar w:fldCharType="begin"/>
          </w:r>
          <w:r w:rsidRPr="00DB07D8">
            <w:rPr>
              <w:rFonts w:cs="Times New Roman"/>
              <w:sz w:val="20"/>
              <w:szCs w:val="20"/>
            </w:rPr>
            <w:instrText xml:space="preserve"> DATE  \@ "M/d/yy"  \* MERGEFORMAT </w:instrText>
          </w:r>
          <w:r w:rsidRPr="00DB07D8">
            <w:rPr>
              <w:rFonts w:cs="Times New Roman"/>
              <w:sz w:val="20"/>
              <w:szCs w:val="20"/>
            </w:rPr>
            <w:fldChar w:fldCharType="separate"/>
          </w:r>
          <w:r w:rsidR="00EB299B">
            <w:rPr>
              <w:rFonts w:cs="Times New Roman"/>
              <w:noProof/>
              <w:sz w:val="20"/>
              <w:szCs w:val="20"/>
            </w:rPr>
            <w:t>8/27/20</w:t>
          </w:r>
          <w:r w:rsidRPr="00DB07D8">
            <w:rPr>
              <w:rFonts w:cs="Times New Roman"/>
              <w:sz w:val="20"/>
              <w:szCs w:val="20"/>
            </w:rPr>
            <w:fldChar w:fldCharType="end"/>
          </w:r>
          <w:r w:rsidR="00561E15" w:rsidRPr="00DB07D8">
            <w:rPr>
              <w:rFonts w:cs="Times New Roman"/>
              <w:sz w:val="20"/>
              <w:szCs w:val="20"/>
            </w:rPr>
            <w:t>20</w:t>
          </w:r>
        </w:p>
      </w:sdtContent>
    </w:sdt>
    <w:sectPr w:rsidR="008A354D" w:rsidRPr="00DB07D8" w:rsidSect="004B0EB5">
      <w:footerReference w:type="default" r:id="rId14"/>
      <w:pgSz w:w="12240" w:h="15840" w:code="1"/>
      <w:pgMar w:top="864"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C8D" w:rsidRDefault="004D5C8D" w:rsidP="00346C24">
      <w:pPr>
        <w:spacing w:after="0" w:line="240" w:lineRule="auto"/>
      </w:pPr>
      <w:r>
        <w:separator/>
      </w:r>
    </w:p>
  </w:endnote>
  <w:endnote w:type="continuationSeparator" w:id="0">
    <w:p w:rsidR="004D5C8D" w:rsidRDefault="004D5C8D" w:rsidP="0034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6E4" w:rsidRPr="00D53B5E" w:rsidRDefault="00BD26E4" w:rsidP="00BD26E4">
    <w:pPr>
      <w:tabs>
        <w:tab w:val="center" w:pos="4320"/>
        <w:tab w:val="right" w:pos="9000"/>
      </w:tabs>
      <w:spacing w:after="0" w:line="240" w:lineRule="auto"/>
      <w:ind w:right="-36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Public Service Commission of South Carolina </w:t>
    </w:r>
    <w:r>
      <w:rPr>
        <w:rFonts w:ascii="Bodoni MT" w:eastAsia="Times New Roman" w:hAnsi="Bodoni MT" w:cs="Times New Roman"/>
        <w:b/>
        <w:sz w:val="16"/>
        <w:szCs w:val="16"/>
      </w:rPr>
      <w:t xml:space="preserve">• Attention: Clerk’s Office • </w:t>
    </w:r>
    <w:r w:rsidR="00471806">
      <w:rPr>
        <w:rFonts w:ascii="Bodoni MT" w:eastAsia="Times New Roman" w:hAnsi="Bodoni MT" w:cs="Times New Roman"/>
        <w:b/>
        <w:sz w:val="16"/>
        <w:szCs w:val="16"/>
      </w:rPr>
      <w:t>101 Executive Center Drive, Suite 100 • Columbia, SC 29210</w:t>
    </w:r>
  </w:p>
  <w:p w:rsidR="005421F3" w:rsidRPr="00A854DF" w:rsidRDefault="005421F3" w:rsidP="007D495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C8D" w:rsidRDefault="004D5C8D" w:rsidP="00346C24">
      <w:pPr>
        <w:spacing w:after="0" w:line="240" w:lineRule="auto"/>
      </w:pPr>
      <w:r>
        <w:separator/>
      </w:r>
    </w:p>
  </w:footnote>
  <w:footnote w:type="continuationSeparator" w:id="0">
    <w:p w:rsidR="004D5C8D" w:rsidRDefault="004D5C8D" w:rsidP="0034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D1F"/>
    <w:multiLevelType w:val="hybridMultilevel"/>
    <w:tmpl w:val="CC705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formsDesig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8D"/>
    <w:rsid w:val="00013B1D"/>
    <w:rsid w:val="00035AE7"/>
    <w:rsid w:val="0005651C"/>
    <w:rsid w:val="000638C8"/>
    <w:rsid w:val="000830BB"/>
    <w:rsid w:val="00083D32"/>
    <w:rsid w:val="00084FD5"/>
    <w:rsid w:val="000850D0"/>
    <w:rsid w:val="000A1A3C"/>
    <w:rsid w:val="000A3200"/>
    <w:rsid w:val="000A5403"/>
    <w:rsid w:val="000B06C0"/>
    <w:rsid w:val="000B1829"/>
    <w:rsid w:val="000C4AC4"/>
    <w:rsid w:val="000D19C9"/>
    <w:rsid w:val="000E07E9"/>
    <w:rsid w:val="000E1604"/>
    <w:rsid w:val="000E1BC2"/>
    <w:rsid w:val="000E4BBE"/>
    <w:rsid w:val="001025E0"/>
    <w:rsid w:val="00113768"/>
    <w:rsid w:val="0011539F"/>
    <w:rsid w:val="00116AEB"/>
    <w:rsid w:val="001215C9"/>
    <w:rsid w:val="00122EBE"/>
    <w:rsid w:val="0014265C"/>
    <w:rsid w:val="00144AA3"/>
    <w:rsid w:val="00165336"/>
    <w:rsid w:val="00170E39"/>
    <w:rsid w:val="00177304"/>
    <w:rsid w:val="00177E4F"/>
    <w:rsid w:val="00183FE7"/>
    <w:rsid w:val="001B6FE0"/>
    <w:rsid w:val="001C5009"/>
    <w:rsid w:val="001D22B6"/>
    <w:rsid w:val="001E1F9B"/>
    <w:rsid w:val="001F1714"/>
    <w:rsid w:val="001F70BA"/>
    <w:rsid w:val="00217D45"/>
    <w:rsid w:val="00221482"/>
    <w:rsid w:val="00222050"/>
    <w:rsid w:val="00226985"/>
    <w:rsid w:val="002432CD"/>
    <w:rsid w:val="00247652"/>
    <w:rsid w:val="00252CEC"/>
    <w:rsid w:val="00256360"/>
    <w:rsid w:val="00294A09"/>
    <w:rsid w:val="00296501"/>
    <w:rsid w:val="00296D4F"/>
    <w:rsid w:val="002B191B"/>
    <w:rsid w:val="002B52FF"/>
    <w:rsid w:val="002C0B4B"/>
    <w:rsid w:val="002E1BE9"/>
    <w:rsid w:val="002F1D9D"/>
    <w:rsid w:val="00301434"/>
    <w:rsid w:val="00301D83"/>
    <w:rsid w:val="00307513"/>
    <w:rsid w:val="003206FE"/>
    <w:rsid w:val="0032274F"/>
    <w:rsid w:val="0032413F"/>
    <w:rsid w:val="00340308"/>
    <w:rsid w:val="00342C3F"/>
    <w:rsid w:val="003469F9"/>
    <w:rsid w:val="00346C24"/>
    <w:rsid w:val="00346C5A"/>
    <w:rsid w:val="00357B50"/>
    <w:rsid w:val="00362249"/>
    <w:rsid w:val="00365C19"/>
    <w:rsid w:val="00393BC6"/>
    <w:rsid w:val="003B1810"/>
    <w:rsid w:val="003C1E91"/>
    <w:rsid w:val="003C5ACD"/>
    <w:rsid w:val="003D24C7"/>
    <w:rsid w:val="003E6D00"/>
    <w:rsid w:val="003F28E4"/>
    <w:rsid w:val="003F56A5"/>
    <w:rsid w:val="003F723B"/>
    <w:rsid w:val="0040786A"/>
    <w:rsid w:val="0041158C"/>
    <w:rsid w:val="00420D77"/>
    <w:rsid w:val="00425418"/>
    <w:rsid w:val="00433369"/>
    <w:rsid w:val="00436759"/>
    <w:rsid w:val="00436A82"/>
    <w:rsid w:val="00471806"/>
    <w:rsid w:val="00481B4A"/>
    <w:rsid w:val="00486526"/>
    <w:rsid w:val="004A24EB"/>
    <w:rsid w:val="004A4C75"/>
    <w:rsid w:val="004B0EB5"/>
    <w:rsid w:val="004B2DCD"/>
    <w:rsid w:val="004B6FDE"/>
    <w:rsid w:val="004C3553"/>
    <w:rsid w:val="004C4F5A"/>
    <w:rsid w:val="004D5C8D"/>
    <w:rsid w:val="004E2998"/>
    <w:rsid w:val="004E596F"/>
    <w:rsid w:val="004F324A"/>
    <w:rsid w:val="004F371C"/>
    <w:rsid w:val="004F798A"/>
    <w:rsid w:val="00502E22"/>
    <w:rsid w:val="0050369B"/>
    <w:rsid w:val="0050533B"/>
    <w:rsid w:val="0050743E"/>
    <w:rsid w:val="00511E0E"/>
    <w:rsid w:val="005163CB"/>
    <w:rsid w:val="00516889"/>
    <w:rsid w:val="005265FB"/>
    <w:rsid w:val="00527EBA"/>
    <w:rsid w:val="005308A3"/>
    <w:rsid w:val="00536C25"/>
    <w:rsid w:val="005421F3"/>
    <w:rsid w:val="00560CE5"/>
    <w:rsid w:val="00561E15"/>
    <w:rsid w:val="00584AFD"/>
    <w:rsid w:val="005854A3"/>
    <w:rsid w:val="00586EEC"/>
    <w:rsid w:val="005969A1"/>
    <w:rsid w:val="005A401D"/>
    <w:rsid w:val="005C1E32"/>
    <w:rsid w:val="005C53DE"/>
    <w:rsid w:val="005D346F"/>
    <w:rsid w:val="005E62FB"/>
    <w:rsid w:val="005F1037"/>
    <w:rsid w:val="00602CF4"/>
    <w:rsid w:val="00605FEA"/>
    <w:rsid w:val="00610FC5"/>
    <w:rsid w:val="0062352D"/>
    <w:rsid w:val="006270F5"/>
    <w:rsid w:val="00633E79"/>
    <w:rsid w:val="00647D5E"/>
    <w:rsid w:val="006509E3"/>
    <w:rsid w:val="00654F5D"/>
    <w:rsid w:val="00656349"/>
    <w:rsid w:val="00675497"/>
    <w:rsid w:val="006865E1"/>
    <w:rsid w:val="006B3BC8"/>
    <w:rsid w:val="006B3C76"/>
    <w:rsid w:val="006C1D29"/>
    <w:rsid w:val="006C2FCD"/>
    <w:rsid w:val="006C4B6E"/>
    <w:rsid w:val="006D764E"/>
    <w:rsid w:val="006E79A1"/>
    <w:rsid w:val="006F32DE"/>
    <w:rsid w:val="00703BD9"/>
    <w:rsid w:val="00705CE4"/>
    <w:rsid w:val="007152C4"/>
    <w:rsid w:val="00727BAB"/>
    <w:rsid w:val="00760AFE"/>
    <w:rsid w:val="00763846"/>
    <w:rsid w:val="007710BF"/>
    <w:rsid w:val="00780598"/>
    <w:rsid w:val="00783680"/>
    <w:rsid w:val="00787EC6"/>
    <w:rsid w:val="007939CA"/>
    <w:rsid w:val="007A2535"/>
    <w:rsid w:val="007A25FE"/>
    <w:rsid w:val="007B620D"/>
    <w:rsid w:val="007B74EB"/>
    <w:rsid w:val="007C5B36"/>
    <w:rsid w:val="007C7958"/>
    <w:rsid w:val="007D136D"/>
    <w:rsid w:val="007D4951"/>
    <w:rsid w:val="007F5A22"/>
    <w:rsid w:val="007F6373"/>
    <w:rsid w:val="0080260E"/>
    <w:rsid w:val="00805EAB"/>
    <w:rsid w:val="008077B9"/>
    <w:rsid w:val="0081067D"/>
    <w:rsid w:val="00832BE8"/>
    <w:rsid w:val="008345A3"/>
    <w:rsid w:val="0083511E"/>
    <w:rsid w:val="00841640"/>
    <w:rsid w:val="00842C96"/>
    <w:rsid w:val="00844F0B"/>
    <w:rsid w:val="00870AB3"/>
    <w:rsid w:val="00876C8A"/>
    <w:rsid w:val="00876FC6"/>
    <w:rsid w:val="0088770F"/>
    <w:rsid w:val="00891281"/>
    <w:rsid w:val="00893838"/>
    <w:rsid w:val="00894F1E"/>
    <w:rsid w:val="00897033"/>
    <w:rsid w:val="008A354D"/>
    <w:rsid w:val="008B0841"/>
    <w:rsid w:val="008B3674"/>
    <w:rsid w:val="008C2C67"/>
    <w:rsid w:val="008D0134"/>
    <w:rsid w:val="008D26D9"/>
    <w:rsid w:val="008D3BD5"/>
    <w:rsid w:val="008E37F4"/>
    <w:rsid w:val="008E6463"/>
    <w:rsid w:val="008F217E"/>
    <w:rsid w:val="009058DF"/>
    <w:rsid w:val="00905EA6"/>
    <w:rsid w:val="00916585"/>
    <w:rsid w:val="00932D23"/>
    <w:rsid w:val="0093640B"/>
    <w:rsid w:val="00940E06"/>
    <w:rsid w:val="0096585E"/>
    <w:rsid w:val="0098485A"/>
    <w:rsid w:val="009B6646"/>
    <w:rsid w:val="009B7D11"/>
    <w:rsid w:val="009C1B80"/>
    <w:rsid w:val="009C34DB"/>
    <w:rsid w:val="009C6D23"/>
    <w:rsid w:val="009D1270"/>
    <w:rsid w:val="009D211F"/>
    <w:rsid w:val="009D443F"/>
    <w:rsid w:val="009D56D7"/>
    <w:rsid w:val="009E7B35"/>
    <w:rsid w:val="009F5D7B"/>
    <w:rsid w:val="009F7FEB"/>
    <w:rsid w:val="00A0782F"/>
    <w:rsid w:val="00A07A6A"/>
    <w:rsid w:val="00A100D9"/>
    <w:rsid w:val="00A310CB"/>
    <w:rsid w:val="00A445B1"/>
    <w:rsid w:val="00A53B9D"/>
    <w:rsid w:val="00A54807"/>
    <w:rsid w:val="00A54AC4"/>
    <w:rsid w:val="00A652E5"/>
    <w:rsid w:val="00A654CA"/>
    <w:rsid w:val="00A6763F"/>
    <w:rsid w:val="00A77895"/>
    <w:rsid w:val="00A854DF"/>
    <w:rsid w:val="00A9591C"/>
    <w:rsid w:val="00AB3808"/>
    <w:rsid w:val="00AC1F18"/>
    <w:rsid w:val="00AE3A73"/>
    <w:rsid w:val="00B00154"/>
    <w:rsid w:val="00B10947"/>
    <w:rsid w:val="00B349D4"/>
    <w:rsid w:val="00B34D05"/>
    <w:rsid w:val="00B37354"/>
    <w:rsid w:val="00B435C2"/>
    <w:rsid w:val="00B4425D"/>
    <w:rsid w:val="00B53C10"/>
    <w:rsid w:val="00B57835"/>
    <w:rsid w:val="00B605B8"/>
    <w:rsid w:val="00B627B5"/>
    <w:rsid w:val="00B769D2"/>
    <w:rsid w:val="00B824C9"/>
    <w:rsid w:val="00B945FC"/>
    <w:rsid w:val="00BA2645"/>
    <w:rsid w:val="00BC2743"/>
    <w:rsid w:val="00BD26E4"/>
    <w:rsid w:val="00BD6A30"/>
    <w:rsid w:val="00BE1A99"/>
    <w:rsid w:val="00C01622"/>
    <w:rsid w:val="00C024B9"/>
    <w:rsid w:val="00C122E9"/>
    <w:rsid w:val="00C1262E"/>
    <w:rsid w:val="00C324A1"/>
    <w:rsid w:val="00C3478F"/>
    <w:rsid w:val="00C363BF"/>
    <w:rsid w:val="00C421D8"/>
    <w:rsid w:val="00C4421E"/>
    <w:rsid w:val="00C472D2"/>
    <w:rsid w:val="00C546FD"/>
    <w:rsid w:val="00C54A5A"/>
    <w:rsid w:val="00C73DB7"/>
    <w:rsid w:val="00C867F8"/>
    <w:rsid w:val="00C8778E"/>
    <w:rsid w:val="00C94491"/>
    <w:rsid w:val="00C97B87"/>
    <w:rsid w:val="00CA2F46"/>
    <w:rsid w:val="00CA3797"/>
    <w:rsid w:val="00CD0FCA"/>
    <w:rsid w:val="00CF608F"/>
    <w:rsid w:val="00D0324A"/>
    <w:rsid w:val="00D11372"/>
    <w:rsid w:val="00D1187A"/>
    <w:rsid w:val="00D35DE3"/>
    <w:rsid w:val="00D36C55"/>
    <w:rsid w:val="00D477E4"/>
    <w:rsid w:val="00D51056"/>
    <w:rsid w:val="00D55204"/>
    <w:rsid w:val="00D6211F"/>
    <w:rsid w:val="00D64932"/>
    <w:rsid w:val="00D64ECD"/>
    <w:rsid w:val="00D6733D"/>
    <w:rsid w:val="00D70A63"/>
    <w:rsid w:val="00D70C71"/>
    <w:rsid w:val="00DA397E"/>
    <w:rsid w:val="00DA7286"/>
    <w:rsid w:val="00DB07D8"/>
    <w:rsid w:val="00DB0BE3"/>
    <w:rsid w:val="00DC29C0"/>
    <w:rsid w:val="00DD6F9A"/>
    <w:rsid w:val="00DD7137"/>
    <w:rsid w:val="00DE10A5"/>
    <w:rsid w:val="00DE47D4"/>
    <w:rsid w:val="00DF0273"/>
    <w:rsid w:val="00DF2C48"/>
    <w:rsid w:val="00E20BBA"/>
    <w:rsid w:val="00E26DCA"/>
    <w:rsid w:val="00E367C9"/>
    <w:rsid w:val="00E40A9F"/>
    <w:rsid w:val="00E40BF9"/>
    <w:rsid w:val="00E42925"/>
    <w:rsid w:val="00E74F14"/>
    <w:rsid w:val="00E8000E"/>
    <w:rsid w:val="00E93442"/>
    <w:rsid w:val="00E975AC"/>
    <w:rsid w:val="00EA45D5"/>
    <w:rsid w:val="00EB299B"/>
    <w:rsid w:val="00EB3CC3"/>
    <w:rsid w:val="00EC2934"/>
    <w:rsid w:val="00EC6240"/>
    <w:rsid w:val="00EC64FE"/>
    <w:rsid w:val="00EE09F1"/>
    <w:rsid w:val="00EE478B"/>
    <w:rsid w:val="00EF32DE"/>
    <w:rsid w:val="00F0401B"/>
    <w:rsid w:val="00F0421E"/>
    <w:rsid w:val="00F043FD"/>
    <w:rsid w:val="00F11519"/>
    <w:rsid w:val="00F26678"/>
    <w:rsid w:val="00F367CF"/>
    <w:rsid w:val="00F57E2F"/>
    <w:rsid w:val="00F655CA"/>
    <w:rsid w:val="00F721A1"/>
    <w:rsid w:val="00F7345C"/>
    <w:rsid w:val="00F848F0"/>
    <w:rsid w:val="00F86FBC"/>
    <w:rsid w:val="00F871EB"/>
    <w:rsid w:val="00F95CAF"/>
    <w:rsid w:val="00FA7391"/>
    <w:rsid w:val="00FB3025"/>
    <w:rsid w:val="00FB4024"/>
    <w:rsid w:val="00FD5AE0"/>
    <w:rsid w:val="00FF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EBEDD"/>
  <w15:docId w15:val="{DD8032FB-D3D1-433E-97A8-FFCC02DF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FC5"/>
    <w:pPr>
      <w:spacing w:after="0" w:line="240" w:lineRule="auto"/>
      <w:jc w:val="both"/>
    </w:pPr>
    <w:rPr>
      <w:rFonts w:ascii="Times New Roman" w:hAnsi="Times New Roman"/>
      <w:color w:val="000000" w:themeColor="text1"/>
    </w:rPr>
  </w:style>
  <w:style w:type="character" w:styleId="Hyperlink">
    <w:name w:val="Hyperlink"/>
    <w:basedOn w:val="DefaultParagraphFont"/>
    <w:uiPriority w:val="99"/>
    <w:unhideWhenUsed/>
    <w:rsid w:val="00252CEC"/>
    <w:rPr>
      <w:color w:val="0000FF" w:themeColor="hyperlink"/>
      <w:u w:val="single"/>
    </w:rPr>
  </w:style>
  <w:style w:type="paragraph" w:styleId="BalloonText">
    <w:name w:val="Balloon Text"/>
    <w:basedOn w:val="Normal"/>
    <w:link w:val="BalloonTextChar"/>
    <w:uiPriority w:val="99"/>
    <w:semiHidden/>
    <w:unhideWhenUsed/>
    <w:rsid w:val="005D3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46F"/>
    <w:rPr>
      <w:rFonts w:ascii="Tahoma" w:hAnsi="Tahoma" w:cs="Tahoma"/>
      <w:sz w:val="16"/>
      <w:szCs w:val="16"/>
    </w:rPr>
  </w:style>
  <w:style w:type="paragraph" w:styleId="Header">
    <w:name w:val="header"/>
    <w:basedOn w:val="Normal"/>
    <w:link w:val="HeaderChar"/>
    <w:uiPriority w:val="99"/>
    <w:unhideWhenUsed/>
    <w:rsid w:val="00346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C24"/>
  </w:style>
  <w:style w:type="paragraph" w:styleId="Footer">
    <w:name w:val="footer"/>
    <w:basedOn w:val="Normal"/>
    <w:link w:val="FooterChar"/>
    <w:uiPriority w:val="99"/>
    <w:unhideWhenUsed/>
    <w:rsid w:val="00346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C24"/>
  </w:style>
  <w:style w:type="character" w:styleId="PlaceholderText">
    <w:name w:val="Placeholder Text"/>
    <w:basedOn w:val="DefaultParagraphFont"/>
    <w:uiPriority w:val="99"/>
    <w:semiHidden/>
    <w:rsid w:val="00C4421E"/>
    <w:rPr>
      <w:color w:val="808080"/>
    </w:rPr>
  </w:style>
  <w:style w:type="character" w:styleId="Strong">
    <w:name w:val="Strong"/>
    <w:basedOn w:val="DefaultParagraphFont"/>
    <w:uiPriority w:val="22"/>
    <w:qFormat/>
    <w:rsid w:val="00C4421E"/>
    <w:rPr>
      <w:b/>
      <w:bCs/>
    </w:rPr>
  </w:style>
  <w:style w:type="character" w:styleId="SubtleEmphasis">
    <w:name w:val="Subtle Emphasis"/>
    <w:basedOn w:val="DefaultParagraphFont"/>
    <w:uiPriority w:val="19"/>
    <w:qFormat/>
    <w:rsid w:val="00760AFE"/>
    <w:rPr>
      <w:i/>
      <w:iCs/>
      <w:color w:val="808080" w:themeColor="text1" w:themeTint="7F"/>
    </w:rPr>
  </w:style>
  <w:style w:type="character" w:customStyle="1" w:styleId="TNR12">
    <w:name w:val="TNR12"/>
    <w:basedOn w:val="DefaultParagraphFont"/>
    <w:uiPriority w:val="1"/>
    <w:qFormat/>
    <w:rsid w:val="006C4B6E"/>
    <w:rPr>
      <w:rFonts w:ascii="Times New Roman" w:hAnsi="Times New Roman"/>
      <w:color w:val="auto"/>
      <w:sz w:val="24"/>
    </w:rPr>
  </w:style>
  <w:style w:type="paragraph" w:styleId="ListParagraph">
    <w:name w:val="List Paragraph"/>
    <w:basedOn w:val="Normal"/>
    <w:uiPriority w:val="34"/>
    <w:qFormat/>
    <w:rsid w:val="00420D77"/>
    <w:pPr>
      <w:ind w:left="720"/>
      <w:contextualSpacing/>
    </w:pPr>
  </w:style>
  <w:style w:type="character" w:customStyle="1" w:styleId="Style2">
    <w:name w:val="Style2"/>
    <w:basedOn w:val="DefaultParagraphFont"/>
    <w:uiPriority w:val="1"/>
    <w:rsid w:val="007F5A22"/>
    <w:rPr>
      <w:rFonts w:ascii="Times New Roman" w:hAnsi="Times New Roman"/>
      <w:b/>
      <w:sz w:val="22"/>
    </w:rPr>
  </w:style>
  <w:style w:type="character" w:customStyle="1" w:styleId="Style3">
    <w:name w:val="Style3"/>
    <w:basedOn w:val="DefaultParagraphFont"/>
    <w:uiPriority w:val="1"/>
    <w:rsid w:val="007F5A22"/>
    <w:rPr>
      <w:rFonts w:ascii="Times New Roman" w:hAnsi="Times New Roman"/>
      <w:b/>
      <w:i/>
      <w:sz w:val="22"/>
    </w:rPr>
  </w:style>
  <w:style w:type="character" w:styleId="UnresolvedMention">
    <w:name w:val="Unresolved Mention"/>
    <w:basedOn w:val="DefaultParagraphFont"/>
    <w:uiPriority w:val="99"/>
    <w:semiHidden/>
    <w:unhideWhenUsed/>
    <w:rsid w:val="00DD6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c.sc.go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sc.sc.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c.sc.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sc.sc.gov" TargetMode="External"/><Relationship Id="rId4" Type="http://schemas.openxmlformats.org/officeDocument/2006/relationships/styles" Target="styles.xml"/><Relationship Id="rId9" Type="http://schemas.openxmlformats.org/officeDocument/2006/relationships/hyperlink" Target="http://www.psc.sc.gov"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anthia.Alvarez\Desktop\Electric_Gas_Water_WW%20Templates\Notice%20of%20Filing,%20Hearing%20&amp;%20Prefile%2002-2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6006EA3DB9411392BF765A4981F357"/>
        <w:category>
          <w:name w:val="General"/>
          <w:gallery w:val="placeholder"/>
        </w:category>
        <w:types>
          <w:type w:val="bbPlcHdr"/>
        </w:types>
        <w:behaviors>
          <w:behavior w:val="content"/>
        </w:behaviors>
        <w:guid w:val="{EFB405B8-815B-4298-B3C0-CBCB3726E1FD}"/>
      </w:docPartPr>
      <w:docPartBody>
        <w:p w:rsidR="000748A1" w:rsidRDefault="00905CAB">
          <w:pPr>
            <w:pStyle w:val="796006EA3DB9411392BF765A4981F357"/>
          </w:pPr>
          <w:r w:rsidRPr="00A96643">
            <w:rPr>
              <w:rStyle w:val="PlaceholderText"/>
            </w:rPr>
            <w:t>Click here to enter text.</w:t>
          </w:r>
        </w:p>
      </w:docPartBody>
    </w:docPart>
    <w:docPart>
      <w:docPartPr>
        <w:name w:val="09EEEBBA486F4D4692E49A43FC9BFFC2"/>
        <w:category>
          <w:name w:val="General"/>
          <w:gallery w:val="placeholder"/>
        </w:category>
        <w:types>
          <w:type w:val="bbPlcHdr"/>
        </w:types>
        <w:behaviors>
          <w:behavior w:val="content"/>
        </w:behaviors>
        <w:guid w:val="{08120410-DAA8-41DE-B6A6-71D8363AF715}"/>
      </w:docPartPr>
      <w:docPartBody>
        <w:p w:rsidR="000748A1" w:rsidRDefault="00905CAB">
          <w:pPr>
            <w:pStyle w:val="09EEEBBA486F4D4692E49A43FC9BFFC2"/>
          </w:pPr>
          <w:r w:rsidRPr="00E367C9">
            <w:rPr>
              <w:rStyle w:val="PlaceholderText"/>
              <w:color w:val="FF33CC"/>
            </w:rPr>
            <w:t>Click here to enter docket number.</w:t>
          </w:r>
        </w:p>
      </w:docPartBody>
    </w:docPart>
    <w:docPart>
      <w:docPartPr>
        <w:name w:val="89E40FDCCB0A46AEA8FFA4292A021673"/>
        <w:category>
          <w:name w:val="General"/>
          <w:gallery w:val="placeholder"/>
        </w:category>
        <w:types>
          <w:type w:val="bbPlcHdr"/>
        </w:types>
        <w:behaviors>
          <w:behavior w:val="content"/>
        </w:behaviors>
        <w:guid w:val="{03A3E870-ACAD-412C-A4B2-4772337310A3}"/>
      </w:docPartPr>
      <w:docPartBody>
        <w:p w:rsidR="000748A1" w:rsidRDefault="00905CAB">
          <w:pPr>
            <w:pStyle w:val="89E40FDCCB0A46AEA8FFA4292A021673"/>
          </w:pPr>
          <w:r w:rsidRPr="005421F3">
            <w:rPr>
              <w:rStyle w:val="PlaceholderText"/>
              <w:b/>
              <w:color w:val="FF33CC"/>
            </w:rPr>
            <w:t>Click here to enter title.</w:t>
          </w:r>
        </w:p>
      </w:docPartBody>
    </w:docPart>
    <w:docPart>
      <w:docPartPr>
        <w:name w:val="9846D27E5FC448028E0D3235CFB847A5"/>
        <w:category>
          <w:name w:val="General"/>
          <w:gallery w:val="placeholder"/>
        </w:category>
        <w:types>
          <w:type w:val="bbPlcHdr"/>
        </w:types>
        <w:behaviors>
          <w:behavior w:val="content"/>
        </w:behaviors>
        <w:guid w:val="{8488F894-3C23-4B5D-B5FB-FE119F8526DE}"/>
      </w:docPartPr>
      <w:docPartBody>
        <w:p w:rsidR="000748A1" w:rsidRDefault="00905CAB" w:rsidP="00905CAB">
          <w:pPr>
            <w:pStyle w:val="9846D27E5FC448028E0D3235CFB847A51"/>
          </w:pPr>
          <w:r>
            <w:rPr>
              <w:rStyle w:val="PlaceholderText"/>
              <w:color w:val="FF33CC"/>
            </w:rPr>
            <w:t>Choose text</w:t>
          </w:r>
          <w:r w:rsidRPr="00DF0273">
            <w:rPr>
              <w:rStyle w:val="PlaceholderText"/>
              <w:color w:val="FF33CC"/>
            </w:rPr>
            <w:t>.</w:t>
          </w:r>
        </w:p>
      </w:docPartBody>
    </w:docPart>
    <w:docPart>
      <w:docPartPr>
        <w:name w:val="1E4DB6A415584486AAD5FCD276FD6598"/>
        <w:category>
          <w:name w:val="General"/>
          <w:gallery w:val="placeholder"/>
        </w:category>
        <w:types>
          <w:type w:val="bbPlcHdr"/>
        </w:types>
        <w:behaviors>
          <w:behavior w:val="content"/>
        </w:behaviors>
        <w:guid w:val="{C7B84879-594D-4B55-86F0-4A33BA089540}"/>
      </w:docPartPr>
      <w:docPartBody>
        <w:p w:rsidR="000748A1" w:rsidRDefault="00905CAB">
          <w:pPr>
            <w:pStyle w:val="1E4DB6A415584486AAD5FCD276FD6598"/>
          </w:pPr>
          <w:r w:rsidRPr="00E367C9">
            <w:rPr>
              <w:rStyle w:val="PlaceholderText"/>
              <w:color w:val="FF33CC"/>
            </w:rPr>
            <w:t>Click here to enter docket number.</w:t>
          </w:r>
        </w:p>
      </w:docPartBody>
    </w:docPart>
    <w:docPart>
      <w:docPartPr>
        <w:name w:val="34B4DDD06EDA413E8AD7D94689C8719F"/>
        <w:category>
          <w:name w:val="General"/>
          <w:gallery w:val="placeholder"/>
        </w:category>
        <w:types>
          <w:type w:val="bbPlcHdr"/>
        </w:types>
        <w:behaviors>
          <w:behavior w:val="content"/>
        </w:behaviors>
        <w:guid w:val="{8E4329A9-4776-45A7-AFFA-589C6430C2DE}"/>
      </w:docPartPr>
      <w:docPartBody>
        <w:p w:rsidR="000748A1" w:rsidRDefault="00905CAB" w:rsidP="00905CAB">
          <w:pPr>
            <w:pStyle w:val="34B4DDD06EDA413E8AD7D94689C8719F4"/>
          </w:pPr>
          <w:r w:rsidRPr="00E367C9">
            <w:rPr>
              <w:rStyle w:val="PlaceholderText"/>
              <w:b/>
              <w:color w:val="FF33CC"/>
            </w:rPr>
            <w:t>Click here to enter a date.</w:t>
          </w:r>
        </w:p>
      </w:docPartBody>
    </w:docPart>
    <w:docPart>
      <w:docPartPr>
        <w:name w:val="8E21B8C7E13C4CE5AF5AF6B3B2B6DD8C"/>
        <w:category>
          <w:name w:val="General"/>
          <w:gallery w:val="placeholder"/>
        </w:category>
        <w:types>
          <w:type w:val="bbPlcHdr"/>
        </w:types>
        <w:behaviors>
          <w:behavior w:val="content"/>
        </w:behaviors>
        <w:guid w:val="{7F68999A-B5C5-41DD-823F-0E0883E6CA97}"/>
      </w:docPartPr>
      <w:docPartBody>
        <w:p w:rsidR="000748A1" w:rsidRDefault="00905CAB">
          <w:pPr>
            <w:pStyle w:val="8E21B8C7E13C4CE5AF5AF6B3B2B6DD8C"/>
          </w:pPr>
          <w:r w:rsidRPr="00E367C9">
            <w:rPr>
              <w:rStyle w:val="PlaceholderText"/>
              <w:b/>
              <w:i/>
              <w:color w:val="FF33CC"/>
            </w:rPr>
            <w:t>Click here to enter docket number.</w:t>
          </w:r>
        </w:p>
      </w:docPartBody>
    </w:docPart>
    <w:docPart>
      <w:docPartPr>
        <w:name w:val="5766B4ED28DF4A55A542C45390DEC0A6"/>
        <w:category>
          <w:name w:val="General"/>
          <w:gallery w:val="placeholder"/>
        </w:category>
        <w:types>
          <w:type w:val="bbPlcHdr"/>
        </w:types>
        <w:behaviors>
          <w:behavior w:val="content"/>
        </w:behaviors>
        <w:guid w:val="{10B28169-B2E0-41B4-8F84-13C25375685F}"/>
      </w:docPartPr>
      <w:docPartBody>
        <w:p w:rsidR="000748A1" w:rsidRDefault="00905CAB" w:rsidP="00905CAB">
          <w:pPr>
            <w:pStyle w:val="5766B4ED28DF4A55A542C45390DEC0A64"/>
          </w:pPr>
          <w:r w:rsidRPr="00F655CA">
            <w:rPr>
              <w:rStyle w:val="PlaceholderText"/>
              <w:b/>
              <w:color w:val="FF33CC"/>
            </w:rPr>
            <w:t>Click here to enter a date.</w:t>
          </w:r>
        </w:p>
      </w:docPartBody>
    </w:docPart>
    <w:docPart>
      <w:docPartPr>
        <w:name w:val="C7ADBCE09931479B988635F5EC2C1185"/>
        <w:category>
          <w:name w:val="General"/>
          <w:gallery w:val="placeholder"/>
        </w:category>
        <w:types>
          <w:type w:val="bbPlcHdr"/>
        </w:types>
        <w:behaviors>
          <w:behavior w:val="content"/>
        </w:behaviors>
        <w:guid w:val="{77D1056A-5F98-4E35-B354-6E6953E1E05E}"/>
      </w:docPartPr>
      <w:docPartBody>
        <w:p w:rsidR="000748A1" w:rsidRDefault="00905CAB">
          <w:pPr>
            <w:pStyle w:val="C7ADBCE09931479B988635F5EC2C1185"/>
          </w:pPr>
          <w:r w:rsidRPr="00E367C9">
            <w:rPr>
              <w:rStyle w:val="PlaceholderText"/>
              <w:b/>
              <w:i/>
              <w:color w:val="FF33CC"/>
            </w:rPr>
            <w:t>Click here to enter docket number.</w:t>
          </w:r>
        </w:p>
      </w:docPartBody>
    </w:docPart>
    <w:docPart>
      <w:docPartPr>
        <w:name w:val="D8FC646E5FF34DB49D9595527BAE300A"/>
        <w:category>
          <w:name w:val="General"/>
          <w:gallery w:val="placeholder"/>
        </w:category>
        <w:types>
          <w:type w:val="bbPlcHdr"/>
        </w:types>
        <w:behaviors>
          <w:behavior w:val="content"/>
        </w:behaviors>
        <w:guid w:val="{DD303549-947E-4FBB-ACEC-F37E64563CF3}"/>
      </w:docPartPr>
      <w:docPartBody>
        <w:p w:rsidR="000748A1" w:rsidRDefault="00905CAB" w:rsidP="00905CAB">
          <w:pPr>
            <w:pStyle w:val="D8FC646E5FF34DB49D9595527BAE300A7"/>
          </w:pPr>
          <w:r w:rsidRPr="00870AB3">
            <w:rPr>
              <w:rStyle w:val="PlaceholderText"/>
              <w:b/>
              <w:color w:val="FF33CC"/>
            </w:rPr>
            <w:t>Click here to enter a date.</w:t>
          </w:r>
        </w:p>
      </w:docPartBody>
    </w:docPart>
    <w:docPart>
      <w:docPartPr>
        <w:name w:val="AAF7DF6792244D2CB0E504B18A639EA9"/>
        <w:category>
          <w:name w:val="General"/>
          <w:gallery w:val="placeholder"/>
        </w:category>
        <w:types>
          <w:type w:val="bbPlcHdr"/>
        </w:types>
        <w:behaviors>
          <w:behavior w:val="content"/>
        </w:behaviors>
        <w:guid w:val="{92A12176-FB8E-42AA-9AEE-96D85649D715}"/>
      </w:docPartPr>
      <w:docPartBody>
        <w:p w:rsidR="000748A1" w:rsidRDefault="00905CAB" w:rsidP="00905CAB">
          <w:pPr>
            <w:pStyle w:val="AAF7DF6792244D2CB0E504B18A639EA97"/>
          </w:pPr>
          <w:r w:rsidRPr="00870AB3">
            <w:rPr>
              <w:rStyle w:val="PlaceholderText"/>
              <w:b/>
              <w:color w:val="FF33CC"/>
            </w:rPr>
            <w:t>Choose a time.</w:t>
          </w:r>
        </w:p>
      </w:docPartBody>
    </w:docPart>
    <w:docPart>
      <w:docPartPr>
        <w:name w:val="43BEA25613224D589BEFFE9241A6374E"/>
        <w:category>
          <w:name w:val="General"/>
          <w:gallery w:val="placeholder"/>
        </w:category>
        <w:types>
          <w:type w:val="bbPlcHdr"/>
        </w:types>
        <w:behaviors>
          <w:behavior w:val="content"/>
        </w:behaviors>
        <w:guid w:val="{74FD9FDD-A09F-4B56-9FB3-053C011C56A0}"/>
      </w:docPartPr>
      <w:docPartBody>
        <w:p w:rsidR="000748A1" w:rsidRDefault="00905CAB" w:rsidP="00905CAB">
          <w:pPr>
            <w:pStyle w:val="43BEA25613224D589BEFFE9241A6374E7"/>
          </w:pPr>
          <w:r w:rsidRPr="000A3200">
            <w:rPr>
              <w:rStyle w:val="PlaceholderText"/>
              <w:color w:val="FF33CC"/>
            </w:rPr>
            <w:t>Click here to enter a date.</w:t>
          </w:r>
        </w:p>
      </w:docPartBody>
    </w:docPart>
    <w:docPart>
      <w:docPartPr>
        <w:name w:val="176DE41D09A948318FB0043764F531DA"/>
        <w:category>
          <w:name w:val="General"/>
          <w:gallery w:val="placeholder"/>
        </w:category>
        <w:types>
          <w:type w:val="bbPlcHdr"/>
        </w:types>
        <w:behaviors>
          <w:behavior w:val="content"/>
        </w:behaviors>
        <w:guid w:val="{9BCB9685-3C6A-4803-94B8-3CF6214F5234}"/>
      </w:docPartPr>
      <w:docPartBody>
        <w:p w:rsidR="000748A1" w:rsidRDefault="00905CAB" w:rsidP="00905CAB">
          <w:pPr>
            <w:pStyle w:val="176DE41D09A948318FB0043764F531DA7"/>
          </w:pPr>
          <w:r w:rsidRPr="00DF2C48">
            <w:rPr>
              <w:rFonts w:cs="Times New Roman"/>
              <w:b/>
              <w:color w:val="FF3399"/>
              <w:sz w:val="24"/>
              <w:szCs w:val="24"/>
            </w:rPr>
            <w:t xml:space="preserve">Click </w:t>
          </w:r>
          <w:r>
            <w:rPr>
              <w:rFonts w:cs="Times New Roman"/>
              <w:b/>
              <w:color w:val="FF3399"/>
              <w:sz w:val="24"/>
              <w:szCs w:val="24"/>
            </w:rPr>
            <w:t>here</w:t>
          </w:r>
          <w:r w:rsidRPr="00DF2C48">
            <w:rPr>
              <w:rFonts w:cs="Times New Roman"/>
              <w:b/>
              <w:color w:val="FF3399"/>
              <w:sz w:val="24"/>
              <w:szCs w:val="24"/>
            </w:rPr>
            <w:t xml:space="preserve"> to enter a date.</w:t>
          </w:r>
          <w:r>
            <w:rPr>
              <w:rFonts w:cs="Times New Roman"/>
              <w:b/>
              <w:color w:val="FF3399"/>
              <w:sz w:val="24"/>
              <w:szCs w:val="24"/>
            </w:rPr>
            <w:t xml:space="preserve"> (2 weeks before hearing date)</w:t>
          </w:r>
        </w:p>
      </w:docPartBody>
    </w:docPart>
    <w:docPart>
      <w:docPartPr>
        <w:name w:val="1CC0012BDCF144E4BC289BE606433030"/>
        <w:category>
          <w:name w:val="General"/>
          <w:gallery w:val="placeholder"/>
        </w:category>
        <w:types>
          <w:type w:val="bbPlcHdr"/>
        </w:types>
        <w:behaviors>
          <w:behavior w:val="content"/>
        </w:behaviors>
        <w:guid w:val="{ACCCFA63-4837-4F3F-ACA0-551DADDAC713}"/>
      </w:docPartPr>
      <w:docPartBody>
        <w:p w:rsidR="000748A1" w:rsidRDefault="00905CAB" w:rsidP="00905CAB">
          <w:pPr>
            <w:pStyle w:val="1CC0012BDCF144E4BC289BE6064330308"/>
          </w:pPr>
          <w:r w:rsidRPr="00806314">
            <w:rPr>
              <w:rStyle w:val="PlaceholderText"/>
              <w:b/>
              <w:color w:val="FF3399"/>
            </w:rPr>
            <w:t>Click here to enter a date.</w:t>
          </w:r>
        </w:p>
      </w:docPartBody>
    </w:docPart>
    <w:docPart>
      <w:docPartPr>
        <w:name w:val="DC35535BC92B43D38334D11EA00CE827"/>
        <w:category>
          <w:name w:val="General"/>
          <w:gallery w:val="placeholder"/>
        </w:category>
        <w:types>
          <w:type w:val="bbPlcHdr"/>
        </w:types>
        <w:behaviors>
          <w:behavior w:val="content"/>
        </w:behaviors>
        <w:guid w:val="{EA6CEEC0-33EF-483F-852D-25C334250F93}"/>
      </w:docPartPr>
      <w:docPartBody>
        <w:p w:rsidR="000748A1" w:rsidRDefault="00905CAB">
          <w:pPr>
            <w:pStyle w:val="DC35535BC92B43D38334D11EA00CE827"/>
          </w:pPr>
          <w:r w:rsidRPr="00E367C9">
            <w:rPr>
              <w:rStyle w:val="PlaceholderText"/>
              <w:b/>
              <w:i/>
              <w:color w:val="FF33CC"/>
            </w:rPr>
            <w:t>Click here to enter docket number.</w:t>
          </w:r>
        </w:p>
      </w:docPartBody>
    </w:docPart>
    <w:docPart>
      <w:docPartPr>
        <w:name w:val="147B6BCB9D1A43828F993AFFF4F0672E"/>
        <w:category>
          <w:name w:val="General"/>
          <w:gallery w:val="placeholder"/>
        </w:category>
        <w:types>
          <w:type w:val="bbPlcHdr"/>
        </w:types>
        <w:behaviors>
          <w:behavior w:val="content"/>
        </w:behaviors>
        <w:guid w:val="{FD1D2E6C-BC62-4FC4-BE6B-66BC79D5B128}"/>
      </w:docPartPr>
      <w:docPartBody>
        <w:p w:rsidR="000748A1" w:rsidRDefault="00905CAB">
          <w:pPr>
            <w:pStyle w:val="147B6BCB9D1A43828F993AFFF4F0672E"/>
          </w:pPr>
          <w:r w:rsidRPr="00E367C9">
            <w:rPr>
              <w:rStyle w:val="PlaceholderText"/>
              <w:b/>
              <w:i/>
              <w:color w:val="FF33CC"/>
            </w:rPr>
            <w:t>Click here to enter docket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AB"/>
    <w:rsid w:val="000748A1"/>
    <w:rsid w:val="0090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CAB"/>
    <w:rPr>
      <w:color w:val="808080"/>
    </w:rPr>
  </w:style>
  <w:style w:type="paragraph" w:customStyle="1" w:styleId="796006EA3DB9411392BF765A4981F357">
    <w:name w:val="796006EA3DB9411392BF765A4981F357"/>
  </w:style>
  <w:style w:type="paragraph" w:customStyle="1" w:styleId="09EEEBBA486F4D4692E49A43FC9BFFC2">
    <w:name w:val="09EEEBBA486F4D4692E49A43FC9BFFC2"/>
  </w:style>
  <w:style w:type="paragraph" w:customStyle="1" w:styleId="89E40FDCCB0A46AEA8FFA4292A021673">
    <w:name w:val="89E40FDCCB0A46AEA8FFA4292A021673"/>
  </w:style>
  <w:style w:type="paragraph" w:customStyle="1" w:styleId="BF453F8714BE47718781F2E2DE0B1B74">
    <w:name w:val="BF453F8714BE47718781F2E2DE0B1B74"/>
  </w:style>
  <w:style w:type="paragraph" w:customStyle="1" w:styleId="9846D27E5FC448028E0D3235CFB847A5">
    <w:name w:val="9846D27E5FC448028E0D3235CFB847A5"/>
  </w:style>
  <w:style w:type="paragraph" w:customStyle="1" w:styleId="1E4DB6A415584486AAD5FCD276FD6598">
    <w:name w:val="1E4DB6A415584486AAD5FCD276FD6598"/>
  </w:style>
  <w:style w:type="paragraph" w:customStyle="1" w:styleId="346F6F68700F4797887B896BD1F32F07">
    <w:name w:val="346F6F68700F4797887B896BD1F32F07"/>
  </w:style>
  <w:style w:type="paragraph" w:customStyle="1" w:styleId="2376320A350B49919F2088809352BF0F">
    <w:name w:val="2376320A350B49919F2088809352BF0F"/>
  </w:style>
  <w:style w:type="paragraph" w:customStyle="1" w:styleId="34B4DDD06EDA413E8AD7D94689C8719F">
    <w:name w:val="34B4DDD06EDA413E8AD7D94689C8719F"/>
  </w:style>
  <w:style w:type="paragraph" w:customStyle="1" w:styleId="8E21B8C7E13C4CE5AF5AF6B3B2B6DD8C">
    <w:name w:val="8E21B8C7E13C4CE5AF5AF6B3B2B6DD8C"/>
  </w:style>
  <w:style w:type="paragraph" w:customStyle="1" w:styleId="5766B4ED28DF4A55A542C45390DEC0A6">
    <w:name w:val="5766B4ED28DF4A55A542C45390DEC0A6"/>
  </w:style>
  <w:style w:type="paragraph" w:customStyle="1" w:styleId="C7ADBCE09931479B988635F5EC2C1185">
    <w:name w:val="C7ADBCE09931479B988635F5EC2C1185"/>
  </w:style>
  <w:style w:type="paragraph" w:customStyle="1" w:styleId="BB249936C6F445C7A6D1E12B3AD373FE">
    <w:name w:val="BB249936C6F445C7A6D1E12B3AD373FE"/>
  </w:style>
  <w:style w:type="paragraph" w:customStyle="1" w:styleId="D8FC646E5FF34DB49D9595527BAE300A">
    <w:name w:val="D8FC646E5FF34DB49D9595527BAE300A"/>
  </w:style>
  <w:style w:type="paragraph" w:customStyle="1" w:styleId="AAF7DF6792244D2CB0E504B18A639EA9">
    <w:name w:val="AAF7DF6792244D2CB0E504B18A639EA9"/>
  </w:style>
  <w:style w:type="paragraph" w:customStyle="1" w:styleId="43BEA25613224D589BEFFE9241A6374E">
    <w:name w:val="43BEA25613224D589BEFFE9241A6374E"/>
  </w:style>
  <w:style w:type="paragraph" w:customStyle="1" w:styleId="176DE41D09A948318FB0043764F531DA">
    <w:name w:val="176DE41D09A948318FB0043764F531DA"/>
  </w:style>
  <w:style w:type="paragraph" w:customStyle="1" w:styleId="1CC0012BDCF144E4BC289BE606433030">
    <w:name w:val="1CC0012BDCF144E4BC289BE606433030"/>
  </w:style>
  <w:style w:type="paragraph" w:customStyle="1" w:styleId="A216BC02BB764127B7200B91054B4F6C">
    <w:name w:val="A216BC02BB764127B7200B91054B4F6C"/>
  </w:style>
  <w:style w:type="paragraph" w:customStyle="1" w:styleId="5B756554741F4F6483C45BEE6AA90CCF">
    <w:name w:val="5B756554741F4F6483C45BEE6AA90CCF"/>
  </w:style>
  <w:style w:type="paragraph" w:customStyle="1" w:styleId="6C1315B766804415A5BF89826FE57AE8">
    <w:name w:val="6C1315B766804415A5BF89826FE57AE8"/>
  </w:style>
  <w:style w:type="paragraph" w:customStyle="1" w:styleId="DC35535BC92B43D38334D11EA00CE827">
    <w:name w:val="DC35535BC92B43D38334D11EA00CE827"/>
  </w:style>
  <w:style w:type="paragraph" w:customStyle="1" w:styleId="147B6BCB9D1A43828F993AFFF4F0672E">
    <w:name w:val="147B6BCB9D1A43828F993AFFF4F0672E"/>
  </w:style>
  <w:style w:type="paragraph" w:customStyle="1" w:styleId="9846D27E5FC448028E0D3235CFB847A51">
    <w:name w:val="9846D27E5FC448028E0D3235CFB847A51"/>
    <w:rsid w:val="00905CAB"/>
    <w:pPr>
      <w:spacing w:after="0" w:line="240" w:lineRule="auto"/>
      <w:jc w:val="both"/>
    </w:pPr>
    <w:rPr>
      <w:rFonts w:ascii="Times New Roman" w:hAnsi="Times New Roman"/>
      <w:color w:val="000000" w:themeColor="text1"/>
    </w:rPr>
  </w:style>
  <w:style w:type="paragraph" w:customStyle="1" w:styleId="346F6F68700F4797887B896BD1F32F071">
    <w:name w:val="346F6F68700F4797887B896BD1F32F071"/>
    <w:rsid w:val="00905CAB"/>
    <w:pPr>
      <w:spacing w:after="0" w:line="240" w:lineRule="auto"/>
      <w:jc w:val="both"/>
    </w:pPr>
    <w:rPr>
      <w:rFonts w:ascii="Times New Roman" w:hAnsi="Times New Roman"/>
      <w:color w:val="000000" w:themeColor="text1"/>
    </w:rPr>
  </w:style>
  <w:style w:type="paragraph" w:customStyle="1" w:styleId="2376320A350B49919F2088809352BF0F1">
    <w:name w:val="2376320A350B49919F2088809352BF0F1"/>
    <w:rsid w:val="00905CAB"/>
    <w:pPr>
      <w:spacing w:after="0" w:line="240" w:lineRule="auto"/>
      <w:jc w:val="both"/>
    </w:pPr>
    <w:rPr>
      <w:rFonts w:ascii="Times New Roman" w:hAnsi="Times New Roman"/>
      <w:color w:val="000000" w:themeColor="text1"/>
    </w:rPr>
  </w:style>
  <w:style w:type="paragraph" w:customStyle="1" w:styleId="34B4DDD06EDA413E8AD7D94689C8719F1">
    <w:name w:val="34B4DDD06EDA413E8AD7D94689C8719F1"/>
    <w:rsid w:val="00905CAB"/>
    <w:pPr>
      <w:spacing w:after="0" w:line="240" w:lineRule="auto"/>
      <w:jc w:val="both"/>
    </w:pPr>
    <w:rPr>
      <w:rFonts w:ascii="Times New Roman" w:hAnsi="Times New Roman"/>
      <w:color w:val="000000" w:themeColor="text1"/>
    </w:rPr>
  </w:style>
  <w:style w:type="paragraph" w:customStyle="1" w:styleId="5766B4ED28DF4A55A542C45390DEC0A61">
    <w:name w:val="5766B4ED28DF4A55A542C45390DEC0A61"/>
    <w:rsid w:val="00905CAB"/>
    <w:pPr>
      <w:spacing w:after="0" w:line="240" w:lineRule="auto"/>
      <w:jc w:val="both"/>
    </w:pPr>
    <w:rPr>
      <w:rFonts w:ascii="Times New Roman" w:hAnsi="Times New Roman"/>
      <w:color w:val="000000" w:themeColor="text1"/>
    </w:rPr>
  </w:style>
  <w:style w:type="paragraph" w:customStyle="1" w:styleId="BB249936C6F445C7A6D1E12B3AD373FE1">
    <w:name w:val="BB249936C6F445C7A6D1E12B3AD373FE1"/>
    <w:rsid w:val="00905CAB"/>
    <w:pPr>
      <w:spacing w:after="200" w:line="276" w:lineRule="auto"/>
    </w:pPr>
  </w:style>
  <w:style w:type="paragraph" w:customStyle="1" w:styleId="D8FC646E5FF34DB49D9595527BAE300A1">
    <w:name w:val="D8FC646E5FF34DB49D9595527BAE300A1"/>
    <w:rsid w:val="00905CAB"/>
    <w:pPr>
      <w:spacing w:after="0" w:line="240" w:lineRule="auto"/>
      <w:jc w:val="both"/>
    </w:pPr>
    <w:rPr>
      <w:rFonts w:ascii="Times New Roman" w:hAnsi="Times New Roman"/>
      <w:color w:val="000000" w:themeColor="text1"/>
    </w:rPr>
  </w:style>
  <w:style w:type="paragraph" w:customStyle="1" w:styleId="AAF7DF6792244D2CB0E504B18A639EA91">
    <w:name w:val="AAF7DF6792244D2CB0E504B18A639EA91"/>
    <w:rsid w:val="00905CAB"/>
    <w:pPr>
      <w:spacing w:after="0" w:line="240" w:lineRule="auto"/>
      <w:jc w:val="both"/>
    </w:pPr>
    <w:rPr>
      <w:rFonts w:ascii="Times New Roman" w:hAnsi="Times New Roman"/>
      <w:color w:val="000000" w:themeColor="text1"/>
    </w:rPr>
  </w:style>
  <w:style w:type="paragraph" w:customStyle="1" w:styleId="43BEA25613224D589BEFFE9241A6374E1">
    <w:name w:val="43BEA25613224D589BEFFE9241A6374E1"/>
    <w:rsid w:val="00905CAB"/>
    <w:pPr>
      <w:spacing w:after="0" w:line="240" w:lineRule="auto"/>
      <w:jc w:val="both"/>
    </w:pPr>
    <w:rPr>
      <w:rFonts w:ascii="Times New Roman" w:hAnsi="Times New Roman"/>
      <w:color w:val="000000" w:themeColor="text1"/>
    </w:rPr>
  </w:style>
  <w:style w:type="paragraph" w:customStyle="1" w:styleId="176DE41D09A948318FB0043764F531DA1">
    <w:name w:val="176DE41D09A948318FB0043764F531DA1"/>
    <w:rsid w:val="00905CAB"/>
    <w:pPr>
      <w:spacing w:after="0" w:line="240" w:lineRule="auto"/>
      <w:jc w:val="both"/>
    </w:pPr>
    <w:rPr>
      <w:rFonts w:ascii="Times New Roman" w:hAnsi="Times New Roman"/>
      <w:color w:val="000000" w:themeColor="text1"/>
    </w:rPr>
  </w:style>
  <w:style w:type="paragraph" w:customStyle="1" w:styleId="1CC0012BDCF144E4BC289BE6064330301">
    <w:name w:val="1CC0012BDCF144E4BC289BE6064330301"/>
    <w:rsid w:val="00905CAB"/>
    <w:pPr>
      <w:spacing w:after="200" w:line="276" w:lineRule="auto"/>
    </w:pPr>
  </w:style>
  <w:style w:type="paragraph" w:customStyle="1" w:styleId="A216BC02BB764127B7200B91054B4F6C1">
    <w:name w:val="A216BC02BB764127B7200B91054B4F6C1"/>
    <w:rsid w:val="00905CAB"/>
    <w:pPr>
      <w:spacing w:after="200" w:line="276" w:lineRule="auto"/>
    </w:pPr>
  </w:style>
  <w:style w:type="paragraph" w:customStyle="1" w:styleId="5B756554741F4F6483C45BEE6AA90CCF1">
    <w:name w:val="5B756554741F4F6483C45BEE6AA90CCF1"/>
    <w:rsid w:val="00905CAB"/>
    <w:pPr>
      <w:spacing w:after="200" w:line="276" w:lineRule="auto"/>
    </w:pPr>
  </w:style>
  <w:style w:type="paragraph" w:customStyle="1" w:styleId="6C1315B766804415A5BF89826FE57AE81">
    <w:name w:val="6C1315B766804415A5BF89826FE57AE81"/>
    <w:rsid w:val="00905CAB"/>
    <w:pPr>
      <w:spacing w:after="200" w:line="276" w:lineRule="auto"/>
    </w:pPr>
  </w:style>
  <w:style w:type="paragraph" w:customStyle="1" w:styleId="2376320A350B49919F2088809352BF0F2">
    <w:name w:val="2376320A350B49919F2088809352BF0F2"/>
    <w:rsid w:val="00905CAB"/>
    <w:pPr>
      <w:spacing w:after="0" w:line="240" w:lineRule="auto"/>
      <w:jc w:val="both"/>
    </w:pPr>
    <w:rPr>
      <w:rFonts w:ascii="Times New Roman" w:hAnsi="Times New Roman"/>
      <w:color w:val="000000" w:themeColor="text1"/>
    </w:rPr>
  </w:style>
  <w:style w:type="paragraph" w:customStyle="1" w:styleId="34B4DDD06EDA413E8AD7D94689C8719F2">
    <w:name w:val="34B4DDD06EDA413E8AD7D94689C8719F2"/>
    <w:rsid w:val="00905CAB"/>
    <w:pPr>
      <w:spacing w:after="0" w:line="240" w:lineRule="auto"/>
      <w:jc w:val="both"/>
    </w:pPr>
    <w:rPr>
      <w:rFonts w:ascii="Times New Roman" w:hAnsi="Times New Roman"/>
      <w:color w:val="000000" w:themeColor="text1"/>
    </w:rPr>
  </w:style>
  <w:style w:type="paragraph" w:customStyle="1" w:styleId="5766B4ED28DF4A55A542C45390DEC0A62">
    <w:name w:val="5766B4ED28DF4A55A542C45390DEC0A62"/>
    <w:rsid w:val="00905CAB"/>
    <w:pPr>
      <w:spacing w:after="0" w:line="240" w:lineRule="auto"/>
      <w:jc w:val="both"/>
    </w:pPr>
    <w:rPr>
      <w:rFonts w:ascii="Times New Roman" w:hAnsi="Times New Roman"/>
      <w:color w:val="000000" w:themeColor="text1"/>
    </w:rPr>
  </w:style>
  <w:style w:type="paragraph" w:customStyle="1" w:styleId="BB249936C6F445C7A6D1E12B3AD373FE2">
    <w:name w:val="BB249936C6F445C7A6D1E12B3AD373FE2"/>
    <w:rsid w:val="00905CAB"/>
    <w:pPr>
      <w:spacing w:after="200" w:line="276" w:lineRule="auto"/>
    </w:pPr>
  </w:style>
  <w:style w:type="paragraph" w:customStyle="1" w:styleId="D8FC646E5FF34DB49D9595527BAE300A2">
    <w:name w:val="D8FC646E5FF34DB49D9595527BAE300A2"/>
    <w:rsid w:val="00905CAB"/>
    <w:pPr>
      <w:spacing w:after="0" w:line="240" w:lineRule="auto"/>
      <w:jc w:val="both"/>
    </w:pPr>
    <w:rPr>
      <w:rFonts w:ascii="Times New Roman" w:hAnsi="Times New Roman"/>
      <w:color w:val="000000" w:themeColor="text1"/>
    </w:rPr>
  </w:style>
  <w:style w:type="paragraph" w:customStyle="1" w:styleId="AAF7DF6792244D2CB0E504B18A639EA92">
    <w:name w:val="AAF7DF6792244D2CB0E504B18A639EA92"/>
    <w:rsid w:val="00905CAB"/>
    <w:pPr>
      <w:spacing w:after="0" w:line="240" w:lineRule="auto"/>
      <w:jc w:val="both"/>
    </w:pPr>
    <w:rPr>
      <w:rFonts w:ascii="Times New Roman" w:hAnsi="Times New Roman"/>
      <w:color w:val="000000" w:themeColor="text1"/>
    </w:rPr>
  </w:style>
  <w:style w:type="paragraph" w:customStyle="1" w:styleId="43BEA25613224D589BEFFE9241A6374E2">
    <w:name w:val="43BEA25613224D589BEFFE9241A6374E2"/>
    <w:rsid w:val="00905CAB"/>
    <w:pPr>
      <w:spacing w:after="0" w:line="240" w:lineRule="auto"/>
      <w:jc w:val="both"/>
    </w:pPr>
    <w:rPr>
      <w:rFonts w:ascii="Times New Roman" w:hAnsi="Times New Roman"/>
      <w:color w:val="000000" w:themeColor="text1"/>
    </w:rPr>
  </w:style>
  <w:style w:type="paragraph" w:customStyle="1" w:styleId="176DE41D09A948318FB0043764F531DA2">
    <w:name w:val="176DE41D09A948318FB0043764F531DA2"/>
    <w:rsid w:val="00905CAB"/>
    <w:pPr>
      <w:spacing w:after="0" w:line="240" w:lineRule="auto"/>
      <w:jc w:val="both"/>
    </w:pPr>
    <w:rPr>
      <w:rFonts w:ascii="Times New Roman" w:hAnsi="Times New Roman"/>
      <w:color w:val="000000" w:themeColor="text1"/>
    </w:rPr>
  </w:style>
  <w:style w:type="paragraph" w:customStyle="1" w:styleId="1CC0012BDCF144E4BC289BE6064330302">
    <w:name w:val="1CC0012BDCF144E4BC289BE6064330302"/>
    <w:rsid w:val="00905CAB"/>
    <w:pPr>
      <w:spacing w:after="200" w:line="276" w:lineRule="auto"/>
    </w:pPr>
  </w:style>
  <w:style w:type="paragraph" w:customStyle="1" w:styleId="A216BC02BB764127B7200B91054B4F6C2">
    <w:name w:val="A216BC02BB764127B7200B91054B4F6C2"/>
    <w:rsid w:val="00905CAB"/>
    <w:pPr>
      <w:spacing w:after="200" w:line="276" w:lineRule="auto"/>
    </w:pPr>
  </w:style>
  <w:style w:type="paragraph" w:customStyle="1" w:styleId="5B756554741F4F6483C45BEE6AA90CCF2">
    <w:name w:val="5B756554741F4F6483C45BEE6AA90CCF2"/>
    <w:rsid w:val="00905CAB"/>
    <w:pPr>
      <w:spacing w:after="200" w:line="276" w:lineRule="auto"/>
    </w:pPr>
  </w:style>
  <w:style w:type="paragraph" w:customStyle="1" w:styleId="6C1315B766804415A5BF89826FE57AE82">
    <w:name w:val="6C1315B766804415A5BF89826FE57AE82"/>
    <w:rsid w:val="00905CAB"/>
    <w:pPr>
      <w:spacing w:after="200" w:line="276" w:lineRule="auto"/>
    </w:pPr>
  </w:style>
  <w:style w:type="paragraph" w:customStyle="1" w:styleId="2376320A350B49919F2088809352BF0F3">
    <w:name w:val="2376320A350B49919F2088809352BF0F3"/>
    <w:rsid w:val="00905CAB"/>
    <w:pPr>
      <w:spacing w:after="0" w:line="240" w:lineRule="auto"/>
      <w:jc w:val="both"/>
    </w:pPr>
    <w:rPr>
      <w:rFonts w:ascii="Times New Roman" w:hAnsi="Times New Roman"/>
      <w:color w:val="000000" w:themeColor="text1"/>
    </w:rPr>
  </w:style>
  <w:style w:type="paragraph" w:customStyle="1" w:styleId="34B4DDD06EDA413E8AD7D94689C8719F3">
    <w:name w:val="34B4DDD06EDA413E8AD7D94689C8719F3"/>
    <w:rsid w:val="00905CAB"/>
    <w:pPr>
      <w:spacing w:after="0" w:line="240" w:lineRule="auto"/>
      <w:jc w:val="both"/>
    </w:pPr>
    <w:rPr>
      <w:rFonts w:ascii="Times New Roman" w:hAnsi="Times New Roman"/>
      <w:color w:val="000000" w:themeColor="text1"/>
    </w:rPr>
  </w:style>
  <w:style w:type="paragraph" w:customStyle="1" w:styleId="5766B4ED28DF4A55A542C45390DEC0A63">
    <w:name w:val="5766B4ED28DF4A55A542C45390DEC0A63"/>
    <w:rsid w:val="00905CAB"/>
    <w:pPr>
      <w:spacing w:after="0" w:line="240" w:lineRule="auto"/>
      <w:jc w:val="both"/>
    </w:pPr>
    <w:rPr>
      <w:rFonts w:ascii="Times New Roman" w:hAnsi="Times New Roman"/>
      <w:color w:val="000000" w:themeColor="text1"/>
    </w:rPr>
  </w:style>
  <w:style w:type="paragraph" w:customStyle="1" w:styleId="BB249936C6F445C7A6D1E12B3AD373FE3">
    <w:name w:val="BB249936C6F445C7A6D1E12B3AD373FE3"/>
    <w:rsid w:val="00905CAB"/>
    <w:pPr>
      <w:spacing w:after="200" w:line="276" w:lineRule="auto"/>
    </w:pPr>
  </w:style>
  <w:style w:type="paragraph" w:customStyle="1" w:styleId="D8FC646E5FF34DB49D9595527BAE300A3">
    <w:name w:val="D8FC646E5FF34DB49D9595527BAE300A3"/>
    <w:rsid w:val="00905CAB"/>
    <w:pPr>
      <w:spacing w:after="0" w:line="240" w:lineRule="auto"/>
      <w:jc w:val="both"/>
    </w:pPr>
    <w:rPr>
      <w:rFonts w:ascii="Times New Roman" w:hAnsi="Times New Roman"/>
      <w:color w:val="000000" w:themeColor="text1"/>
    </w:rPr>
  </w:style>
  <w:style w:type="paragraph" w:customStyle="1" w:styleId="AAF7DF6792244D2CB0E504B18A639EA93">
    <w:name w:val="AAF7DF6792244D2CB0E504B18A639EA93"/>
    <w:rsid w:val="00905CAB"/>
    <w:pPr>
      <w:spacing w:after="0" w:line="240" w:lineRule="auto"/>
      <w:jc w:val="both"/>
    </w:pPr>
    <w:rPr>
      <w:rFonts w:ascii="Times New Roman" w:hAnsi="Times New Roman"/>
      <w:color w:val="000000" w:themeColor="text1"/>
    </w:rPr>
  </w:style>
  <w:style w:type="paragraph" w:customStyle="1" w:styleId="43BEA25613224D589BEFFE9241A6374E3">
    <w:name w:val="43BEA25613224D589BEFFE9241A6374E3"/>
    <w:rsid w:val="00905CAB"/>
    <w:pPr>
      <w:spacing w:after="0" w:line="240" w:lineRule="auto"/>
      <w:jc w:val="both"/>
    </w:pPr>
    <w:rPr>
      <w:rFonts w:ascii="Times New Roman" w:hAnsi="Times New Roman"/>
      <w:color w:val="000000" w:themeColor="text1"/>
    </w:rPr>
  </w:style>
  <w:style w:type="paragraph" w:customStyle="1" w:styleId="176DE41D09A948318FB0043764F531DA3">
    <w:name w:val="176DE41D09A948318FB0043764F531DA3"/>
    <w:rsid w:val="00905CAB"/>
    <w:pPr>
      <w:spacing w:after="0" w:line="240" w:lineRule="auto"/>
      <w:jc w:val="both"/>
    </w:pPr>
    <w:rPr>
      <w:rFonts w:ascii="Times New Roman" w:hAnsi="Times New Roman"/>
      <w:color w:val="000000" w:themeColor="text1"/>
    </w:rPr>
  </w:style>
  <w:style w:type="paragraph" w:customStyle="1" w:styleId="1CC0012BDCF144E4BC289BE6064330303">
    <w:name w:val="1CC0012BDCF144E4BC289BE6064330303"/>
    <w:rsid w:val="00905CAB"/>
    <w:pPr>
      <w:spacing w:after="200" w:line="276" w:lineRule="auto"/>
    </w:pPr>
  </w:style>
  <w:style w:type="paragraph" w:customStyle="1" w:styleId="A216BC02BB764127B7200B91054B4F6C3">
    <w:name w:val="A216BC02BB764127B7200B91054B4F6C3"/>
    <w:rsid w:val="00905CAB"/>
    <w:pPr>
      <w:spacing w:after="200" w:line="276" w:lineRule="auto"/>
    </w:pPr>
  </w:style>
  <w:style w:type="paragraph" w:customStyle="1" w:styleId="5B756554741F4F6483C45BEE6AA90CCF3">
    <w:name w:val="5B756554741F4F6483C45BEE6AA90CCF3"/>
    <w:rsid w:val="00905CAB"/>
    <w:pPr>
      <w:spacing w:after="200" w:line="276" w:lineRule="auto"/>
    </w:pPr>
  </w:style>
  <w:style w:type="paragraph" w:customStyle="1" w:styleId="6C1315B766804415A5BF89826FE57AE83">
    <w:name w:val="6C1315B766804415A5BF89826FE57AE83"/>
    <w:rsid w:val="00905CAB"/>
    <w:pPr>
      <w:spacing w:after="200" w:line="276" w:lineRule="auto"/>
    </w:pPr>
  </w:style>
  <w:style w:type="paragraph" w:customStyle="1" w:styleId="34B4DDD06EDA413E8AD7D94689C8719F4">
    <w:name w:val="34B4DDD06EDA413E8AD7D94689C8719F4"/>
    <w:rsid w:val="00905CAB"/>
    <w:pPr>
      <w:spacing w:after="0" w:line="240" w:lineRule="auto"/>
      <w:jc w:val="both"/>
    </w:pPr>
    <w:rPr>
      <w:rFonts w:ascii="Times New Roman" w:hAnsi="Times New Roman"/>
      <w:color w:val="000000" w:themeColor="text1"/>
    </w:rPr>
  </w:style>
  <w:style w:type="paragraph" w:customStyle="1" w:styleId="5766B4ED28DF4A55A542C45390DEC0A64">
    <w:name w:val="5766B4ED28DF4A55A542C45390DEC0A64"/>
    <w:rsid w:val="00905CAB"/>
    <w:pPr>
      <w:spacing w:after="0" w:line="240" w:lineRule="auto"/>
      <w:jc w:val="both"/>
    </w:pPr>
    <w:rPr>
      <w:rFonts w:ascii="Times New Roman" w:hAnsi="Times New Roman"/>
      <w:color w:val="000000" w:themeColor="text1"/>
    </w:rPr>
  </w:style>
  <w:style w:type="paragraph" w:customStyle="1" w:styleId="BB249936C6F445C7A6D1E12B3AD373FE4">
    <w:name w:val="BB249936C6F445C7A6D1E12B3AD373FE4"/>
    <w:rsid w:val="00905CAB"/>
    <w:pPr>
      <w:spacing w:after="200" w:line="276" w:lineRule="auto"/>
    </w:pPr>
  </w:style>
  <w:style w:type="paragraph" w:customStyle="1" w:styleId="D8FC646E5FF34DB49D9595527BAE300A4">
    <w:name w:val="D8FC646E5FF34DB49D9595527BAE300A4"/>
    <w:rsid w:val="00905CAB"/>
    <w:pPr>
      <w:spacing w:after="0" w:line="240" w:lineRule="auto"/>
      <w:jc w:val="both"/>
    </w:pPr>
    <w:rPr>
      <w:rFonts w:ascii="Times New Roman" w:hAnsi="Times New Roman"/>
      <w:color w:val="000000" w:themeColor="text1"/>
    </w:rPr>
  </w:style>
  <w:style w:type="paragraph" w:customStyle="1" w:styleId="AAF7DF6792244D2CB0E504B18A639EA94">
    <w:name w:val="AAF7DF6792244D2CB0E504B18A639EA94"/>
    <w:rsid w:val="00905CAB"/>
    <w:pPr>
      <w:spacing w:after="0" w:line="240" w:lineRule="auto"/>
      <w:jc w:val="both"/>
    </w:pPr>
    <w:rPr>
      <w:rFonts w:ascii="Times New Roman" w:hAnsi="Times New Roman"/>
      <w:color w:val="000000" w:themeColor="text1"/>
    </w:rPr>
  </w:style>
  <w:style w:type="paragraph" w:customStyle="1" w:styleId="43BEA25613224D589BEFFE9241A6374E4">
    <w:name w:val="43BEA25613224D589BEFFE9241A6374E4"/>
    <w:rsid w:val="00905CAB"/>
    <w:pPr>
      <w:spacing w:after="0" w:line="240" w:lineRule="auto"/>
      <w:jc w:val="both"/>
    </w:pPr>
    <w:rPr>
      <w:rFonts w:ascii="Times New Roman" w:hAnsi="Times New Roman"/>
      <w:color w:val="000000" w:themeColor="text1"/>
    </w:rPr>
  </w:style>
  <w:style w:type="paragraph" w:customStyle="1" w:styleId="176DE41D09A948318FB0043764F531DA4">
    <w:name w:val="176DE41D09A948318FB0043764F531DA4"/>
    <w:rsid w:val="00905CAB"/>
    <w:pPr>
      <w:spacing w:after="0" w:line="240" w:lineRule="auto"/>
      <w:jc w:val="both"/>
    </w:pPr>
    <w:rPr>
      <w:rFonts w:ascii="Times New Roman" w:hAnsi="Times New Roman"/>
      <w:color w:val="000000" w:themeColor="text1"/>
    </w:rPr>
  </w:style>
  <w:style w:type="paragraph" w:customStyle="1" w:styleId="1CC0012BDCF144E4BC289BE6064330304">
    <w:name w:val="1CC0012BDCF144E4BC289BE6064330304"/>
    <w:rsid w:val="00905CAB"/>
    <w:pPr>
      <w:spacing w:after="200" w:line="276" w:lineRule="auto"/>
    </w:pPr>
  </w:style>
  <w:style w:type="paragraph" w:customStyle="1" w:styleId="A216BC02BB764127B7200B91054B4F6C4">
    <w:name w:val="A216BC02BB764127B7200B91054B4F6C4"/>
    <w:rsid w:val="00905CAB"/>
    <w:pPr>
      <w:spacing w:after="200" w:line="276" w:lineRule="auto"/>
    </w:pPr>
  </w:style>
  <w:style w:type="paragraph" w:customStyle="1" w:styleId="5B756554741F4F6483C45BEE6AA90CCF4">
    <w:name w:val="5B756554741F4F6483C45BEE6AA90CCF4"/>
    <w:rsid w:val="00905CAB"/>
    <w:pPr>
      <w:spacing w:after="200" w:line="276" w:lineRule="auto"/>
    </w:pPr>
  </w:style>
  <w:style w:type="paragraph" w:customStyle="1" w:styleId="6C1315B766804415A5BF89826FE57AE84">
    <w:name w:val="6C1315B766804415A5BF89826FE57AE84"/>
    <w:rsid w:val="00905CAB"/>
    <w:pPr>
      <w:spacing w:after="200" w:line="276" w:lineRule="auto"/>
    </w:pPr>
  </w:style>
  <w:style w:type="paragraph" w:customStyle="1" w:styleId="BB249936C6F445C7A6D1E12B3AD373FE5">
    <w:name w:val="BB249936C6F445C7A6D1E12B3AD373FE5"/>
    <w:rsid w:val="00905CAB"/>
    <w:pPr>
      <w:spacing w:after="200" w:line="276" w:lineRule="auto"/>
    </w:pPr>
  </w:style>
  <w:style w:type="paragraph" w:customStyle="1" w:styleId="D8FC646E5FF34DB49D9595527BAE300A5">
    <w:name w:val="D8FC646E5FF34DB49D9595527BAE300A5"/>
    <w:rsid w:val="00905CAB"/>
    <w:pPr>
      <w:spacing w:after="0" w:line="240" w:lineRule="auto"/>
      <w:jc w:val="both"/>
    </w:pPr>
    <w:rPr>
      <w:rFonts w:ascii="Times New Roman" w:hAnsi="Times New Roman"/>
      <w:color w:val="000000" w:themeColor="text1"/>
    </w:rPr>
  </w:style>
  <w:style w:type="paragraph" w:customStyle="1" w:styleId="AAF7DF6792244D2CB0E504B18A639EA95">
    <w:name w:val="AAF7DF6792244D2CB0E504B18A639EA95"/>
    <w:rsid w:val="00905CAB"/>
    <w:pPr>
      <w:spacing w:after="0" w:line="240" w:lineRule="auto"/>
      <w:jc w:val="both"/>
    </w:pPr>
    <w:rPr>
      <w:rFonts w:ascii="Times New Roman" w:hAnsi="Times New Roman"/>
      <w:color w:val="000000" w:themeColor="text1"/>
    </w:rPr>
  </w:style>
  <w:style w:type="paragraph" w:customStyle="1" w:styleId="43BEA25613224D589BEFFE9241A6374E5">
    <w:name w:val="43BEA25613224D589BEFFE9241A6374E5"/>
    <w:rsid w:val="00905CAB"/>
    <w:pPr>
      <w:spacing w:after="0" w:line="240" w:lineRule="auto"/>
      <w:jc w:val="both"/>
    </w:pPr>
    <w:rPr>
      <w:rFonts w:ascii="Times New Roman" w:hAnsi="Times New Roman"/>
      <w:color w:val="000000" w:themeColor="text1"/>
    </w:rPr>
  </w:style>
  <w:style w:type="paragraph" w:customStyle="1" w:styleId="176DE41D09A948318FB0043764F531DA5">
    <w:name w:val="176DE41D09A948318FB0043764F531DA5"/>
    <w:rsid w:val="00905CAB"/>
    <w:pPr>
      <w:spacing w:after="0" w:line="240" w:lineRule="auto"/>
      <w:jc w:val="both"/>
    </w:pPr>
    <w:rPr>
      <w:rFonts w:ascii="Times New Roman" w:hAnsi="Times New Roman"/>
      <w:color w:val="000000" w:themeColor="text1"/>
    </w:rPr>
  </w:style>
  <w:style w:type="paragraph" w:customStyle="1" w:styleId="1CC0012BDCF144E4BC289BE6064330305">
    <w:name w:val="1CC0012BDCF144E4BC289BE6064330305"/>
    <w:rsid w:val="00905CAB"/>
    <w:pPr>
      <w:spacing w:after="200" w:line="276" w:lineRule="auto"/>
    </w:pPr>
  </w:style>
  <w:style w:type="paragraph" w:customStyle="1" w:styleId="A216BC02BB764127B7200B91054B4F6C5">
    <w:name w:val="A216BC02BB764127B7200B91054B4F6C5"/>
    <w:rsid w:val="00905CAB"/>
    <w:pPr>
      <w:spacing w:after="200" w:line="276" w:lineRule="auto"/>
    </w:pPr>
  </w:style>
  <w:style w:type="paragraph" w:customStyle="1" w:styleId="5B756554741F4F6483C45BEE6AA90CCF5">
    <w:name w:val="5B756554741F4F6483C45BEE6AA90CCF5"/>
    <w:rsid w:val="00905CAB"/>
    <w:pPr>
      <w:spacing w:after="200" w:line="276" w:lineRule="auto"/>
    </w:pPr>
  </w:style>
  <w:style w:type="paragraph" w:customStyle="1" w:styleId="6C1315B766804415A5BF89826FE57AE85">
    <w:name w:val="6C1315B766804415A5BF89826FE57AE85"/>
    <w:rsid w:val="00905CAB"/>
    <w:pPr>
      <w:spacing w:after="200" w:line="276" w:lineRule="auto"/>
    </w:pPr>
  </w:style>
  <w:style w:type="paragraph" w:customStyle="1" w:styleId="D8FC646E5FF34DB49D9595527BAE300A6">
    <w:name w:val="D8FC646E5FF34DB49D9595527BAE300A6"/>
    <w:rsid w:val="00905CAB"/>
    <w:pPr>
      <w:spacing w:after="0" w:line="240" w:lineRule="auto"/>
      <w:jc w:val="both"/>
    </w:pPr>
    <w:rPr>
      <w:rFonts w:ascii="Times New Roman" w:hAnsi="Times New Roman"/>
      <w:color w:val="000000" w:themeColor="text1"/>
    </w:rPr>
  </w:style>
  <w:style w:type="paragraph" w:customStyle="1" w:styleId="AAF7DF6792244D2CB0E504B18A639EA96">
    <w:name w:val="AAF7DF6792244D2CB0E504B18A639EA96"/>
    <w:rsid w:val="00905CAB"/>
    <w:pPr>
      <w:spacing w:after="0" w:line="240" w:lineRule="auto"/>
      <w:jc w:val="both"/>
    </w:pPr>
    <w:rPr>
      <w:rFonts w:ascii="Times New Roman" w:hAnsi="Times New Roman"/>
      <w:color w:val="000000" w:themeColor="text1"/>
    </w:rPr>
  </w:style>
  <w:style w:type="paragraph" w:customStyle="1" w:styleId="43BEA25613224D589BEFFE9241A6374E6">
    <w:name w:val="43BEA25613224D589BEFFE9241A6374E6"/>
    <w:rsid w:val="00905CAB"/>
    <w:pPr>
      <w:spacing w:after="0" w:line="240" w:lineRule="auto"/>
      <w:jc w:val="both"/>
    </w:pPr>
    <w:rPr>
      <w:rFonts w:ascii="Times New Roman" w:hAnsi="Times New Roman"/>
      <w:color w:val="000000" w:themeColor="text1"/>
    </w:rPr>
  </w:style>
  <w:style w:type="paragraph" w:customStyle="1" w:styleId="176DE41D09A948318FB0043764F531DA6">
    <w:name w:val="176DE41D09A948318FB0043764F531DA6"/>
    <w:rsid w:val="00905CAB"/>
    <w:pPr>
      <w:spacing w:after="0" w:line="240" w:lineRule="auto"/>
      <w:jc w:val="both"/>
    </w:pPr>
    <w:rPr>
      <w:rFonts w:ascii="Times New Roman" w:hAnsi="Times New Roman"/>
      <w:color w:val="000000" w:themeColor="text1"/>
    </w:rPr>
  </w:style>
  <w:style w:type="paragraph" w:customStyle="1" w:styleId="1CC0012BDCF144E4BC289BE6064330306">
    <w:name w:val="1CC0012BDCF144E4BC289BE6064330306"/>
    <w:rsid w:val="00905CAB"/>
    <w:pPr>
      <w:spacing w:after="200" w:line="276" w:lineRule="auto"/>
    </w:pPr>
  </w:style>
  <w:style w:type="paragraph" w:customStyle="1" w:styleId="A216BC02BB764127B7200B91054B4F6C6">
    <w:name w:val="A216BC02BB764127B7200B91054B4F6C6"/>
    <w:rsid w:val="00905CAB"/>
    <w:pPr>
      <w:spacing w:after="200" w:line="276" w:lineRule="auto"/>
    </w:pPr>
  </w:style>
  <w:style w:type="paragraph" w:customStyle="1" w:styleId="5B756554741F4F6483C45BEE6AA90CCF6">
    <w:name w:val="5B756554741F4F6483C45BEE6AA90CCF6"/>
    <w:rsid w:val="00905CAB"/>
    <w:pPr>
      <w:spacing w:after="200" w:line="276" w:lineRule="auto"/>
    </w:pPr>
  </w:style>
  <w:style w:type="paragraph" w:customStyle="1" w:styleId="6C1315B766804415A5BF89826FE57AE86">
    <w:name w:val="6C1315B766804415A5BF89826FE57AE86"/>
    <w:rsid w:val="00905CAB"/>
    <w:pPr>
      <w:spacing w:after="200" w:line="276" w:lineRule="auto"/>
    </w:pPr>
  </w:style>
  <w:style w:type="paragraph" w:customStyle="1" w:styleId="D8FC646E5FF34DB49D9595527BAE300A7">
    <w:name w:val="D8FC646E5FF34DB49D9595527BAE300A7"/>
    <w:rsid w:val="00905CAB"/>
    <w:pPr>
      <w:spacing w:after="0" w:line="240" w:lineRule="auto"/>
      <w:jc w:val="both"/>
    </w:pPr>
    <w:rPr>
      <w:rFonts w:ascii="Times New Roman" w:hAnsi="Times New Roman"/>
      <w:color w:val="000000" w:themeColor="text1"/>
    </w:rPr>
  </w:style>
  <w:style w:type="paragraph" w:customStyle="1" w:styleId="AAF7DF6792244D2CB0E504B18A639EA97">
    <w:name w:val="AAF7DF6792244D2CB0E504B18A639EA97"/>
    <w:rsid w:val="00905CAB"/>
    <w:pPr>
      <w:spacing w:after="0" w:line="240" w:lineRule="auto"/>
      <w:jc w:val="both"/>
    </w:pPr>
    <w:rPr>
      <w:rFonts w:ascii="Times New Roman" w:hAnsi="Times New Roman"/>
      <w:color w:val="000000" w:themeColor="text1"/>
    </w:rPr>
  </w:style>
  <w:style w:type="paragraph" w:customStyle="1" w:styleId="43BEA25613224D589BEFFE9241A6374E7">
    <w:name w:val="43BEA25613224D589BEFFE9241A6374E7"/>
    <w:rsid w:val="00905CAB"/>
    <w:pPr>
      <w:spacing w:after="0" w:line="240" w:lineRule="auto"/>
      <w:jc w:val="both"/>
    </w:pPr>
    <w:rPr>
      <w:rFonts w:ascii="Times New Roman" w:hAnsi="Times New Roman"/>
      <w:color w:val="000000" w:themeColor="text1"/>
    </w:rPr>
  </w:style>
  <w:style w:type="paragraph" w:customStyle="1" w:styleId="176DE41D09A948318FB0043764F531DA7">
    <w:name w:val="176DE41D09A948318FB0043764F531DA7"/>
    <w:rsid w:val="00905CAB"/>
    <w:pPr>
      <w:spacing w:after="0" w:line="240" w:lineRule="auto"/>
      <w:jc w:val="both"/>
    </w:pPr>
    <w:rPr>
      <w:rFonts w:ascii="Times New Roman" w:hAnsi="Times New Roman"/>
      <w:color w:val="000000" w:themeColor="text1"/>
    </w:rPr>
  </w:style>
  <w:style w:type="paragraph" w:customStyle="1" w:styleId="1CC0012BDCF144E4BC289BE6064330307">
    <w:name w:val="1CC0012BDCF144E4BC289BE6064330307"/>
    <w:rsid w:val="00905CAB"/>
    <w:pPr>
      <w:spacing w:after="200" w:line="276" w:lineRule="auto"/>
    </w:pPr>
  </w:style>
  <w:style w:type="paragraph" w:customStyle="1" w:styleId="A216BC02BB764127B7200B91054B4F6C7">
    <w:name w:val="A216BC02BB764127B7200B91054B4F6C7"/>
    <w:rsid w:val="00905CAB"/>
    <w:pPr>
      <w:spacing w:after="200" w:line="276" w:lineRule="auto"/>
    </w:pPr>
  </w:style>
  <w:style w:type="paragraph" w:customStyle="1" w:styleId="5B756554741F4F6483C45BEE6AA90CCF7">
    <w:name w:val="5B756554741F4F6483C45BEE6AA90CCF7"/>
    <w:rsid w:val="00905CAB"/>
    <w:pPr>
      <w:spacing w:after="200" w:line="276" w:lineRule="auto"/>
    </w:pPr>
  </w:style>
  <w:style w:type="paragraph" w:customStyle="1" w:styleId="6C1315B766804415A5BF89826FE57AE87">
    <w:name w:val="6C1315B766804415A5BF89826FE57AE87"/>
    <w:rsid w:val="00905CAB"/>
    <w:pPr>
      <w:spacing w:after="200" w:line="276" w:lineRule="auto"/>
    </w:pPr>
  </w:style>
  <w:style w:type="paragraph" w:customStyle="1" w:styleId="1CC0012BDCF144E4BC289BE6064330308">
    <w:name w:val="1CC0012BDCF144E4BC289BE6064330308"/>
    <w:rsid w:val="00905CAB"/>
    <w:pPr>
      <w:spacing w:after="200" w:line="276" w:lineRule="auto"/>
    </w:pPr>
  </w:style>
  <w:style w:type="paragraph" w:customStyle="1" w:styleId="A216BC02BB764127B7200B91054B4F6C8">
    <w:name w:val="A216BC02BB764127B7200B91054B4F6C8"/>
    <w:rsid w:val="00905CAB"/>
    <w:pPr>
      <w:spacing w:after="200" w:line="276" w:lineRule="auto"/>
    </w:pPr>
  </w:style>
  <w:style w:type="paragraph" w:customStyle="1" w:styleId="5B756554741F4F6483C45BEE6AA90CCF8">
    <w:name w:val="5B756554741F4F6483C45BEE6AA90CCF8"/>
    <w:rsid w:val="00905CAB"/>
    <w:pPr>
      <w:spacing w:after="200" w:line="276" w:lineRule="auto"/>
    </w:pPr>
  </w:style>
  <w:style w:type="paragraph" w:customStyle="1" w:styleId="6C1315B766804415A5BF89826FE57AE88">
    <w:name w:val="6C1315B766804415A5BF89826FE57AE88"/>
    <w:rsid w:val="00905CAB"/>
    <w:pPr>
      <w:spacing w:after="200" w:line="276" w:lineRule="auto"/>
    </w:pPr>
  </w:style>
  <w:style w:type="paragraph" w:customStyle="1" w:styleId="A216BC02BB764127B7200B91054B4F6C9">
    <w:name w:val="A216BC02BB764127B7200B91054B4F6C9"/>
    <w:rsid w:val="00905CAB"/>
    <w:pPr>
      <w:spacing w:after="200" w:line="276" w:lineRule="auto"/>
    </w:pPr>
  </w:style>
  <w:style w:type="paragraph" w:customStyle="1" w:styleId="5B756554741F4F6483C45BEE6AA90CCF9">
    <w:name w:val="5B756554741F4F6483C45BEE6AA90CCF9"/>
    <w:rsid w:val="00905CAB"/>
    <w:pPr>
      <w:spacing w:after="200" w:line="276" w:lineRule="auto"/>
    </w:pPr>
  </w:style>
  <w:style w:type="paragraph" w:customStyle="1" w:styleId="6C1315B766804415A5BF89826FE57AE89">
    <w:name w:val="6C1315B766804415A5BF89826FE57AE89"/>
    <w:rsid w:val="00905CAB"/>
    <w:pPr>
      <w:spacing w:after="200" w:line="276" w:lineRule="auto"/>
    </w:pPr>
  </w:style>
  <w:style w:type="paragraph" w:customStyle="1" w:styleId="A216BC02BB764127B7200B91054B4F6C10">
    <w:name w:val="A216BC02BB764127B7200B91054B4F6C10"/>
    <w:rsid w:val="00905CAB"/>
    <w:pPr>
      <w:spacing w:after="200" w:line="276" w:lineRule="auto"/>
    </w:pPr>
  </w:style>
  <w:style w:type="paragraph" w:customStyle="1" w:styleId="5B756554741F4F6483C45BEE6AA90CCF10">
    <w:name w:val="5B756554741F4F6483C45BEE6AA90CCF10"/>
    <w:rsid w:val="00905CAB"/>
    <w:pPr>
      <w:spacing w:after="200" w:line="276" w:lineRule="auto"/>
    </w:pPr>
  </w:style>
  <w:style w:type="paragraph" w:customStyle="1" w:styleId="6C1315B766804415A5BF89826FE57AE810">
    <w:name w:val="6C1315B766804415A5BF89826FE57AE810"/>
    <w:rsid w:val="00905CA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ket>2019-182-E</Docke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9EC6-16D2-4435-AF9F-DD96978E5C06}">
  <ds:schemaRefs/>
</ds:datastoreItem>
</file>

<file path=customXml/itemProps2.xml><?xml version="1.0" encoding="utf-8"?>
<ds:datastoreItem xmlns:ds="http://schemas.openxmlformats.org/officeDocument/2006/customXml" ds:itemID="{D5484977-29FD-4F32-A79F-46C50C0C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 of Filing, Hearing &amp; Prefile 02-24-2020</Template>
  <TotalTime>42</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Public Service Commission of SC</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Alvarez, Colanthia</dc:creator>
  <cp:lastModifiedBy>Alvarez, Colanthia</cp:lastModifiedBy>
  <cp:revision>4</cp:revision>
  <cp:lastPrinted>2020-08-27T18:47:00Z</cp:lastPrinted>
  <dcterms:created xsi:type="dcterms:W3CDTF">2020-08-27T18:46:00Z</dcterms:created>
  <dcterms:modified xsi:type="dcterms:W3CDTF">2020-08-27T19:55:00Z</dcterms:modified>
</cp:coreProperties>
</file>